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FE" w:rsidRPr="007921FE" w:rsidRDefault="0086587C" w:rsidP="007921FE">
      <w:pPr>
        <w:pStyle w:val="SemEspaamento"/>
        <w:jc w:val="both"/>
        <w:rPr>
          <w:b/>
          <w:sz w:val="30"/>
        </w:rPr>
      </w:pPr>
      <w:r>
        <w:rPr>
          <w:b/>
          <w:sz w:val="30"/>
        </w:rPr>
        <w:t>LEI MUNICIPAL 0502</w:t>
      </w:r>
      <w:r w:rsidR="005D6E99">
        <w:rPr>
          <w:b/>
          <w:sz w:val="30"/>
        </w:rPr>
        <w:t>/GAB</w:t>
      </w:r>
      <w:r w:rsidR="007921FE" w:rsidRPr="007921FE">
        <w:rPr>
          <w:b/>
          <w:sz w:val="30"/>
        </w:rPr>
        <w:t>/2013</w:t>
      </w:r>
    </w:p>
    <w:p w:rsidR="005B2ECE" w:rsidRPr="007921FE" w:rsidRDefault="005D6E99" w:rsidP="007921FE">
      <w:pPr>
        <w:pStyle w:val="SemEspaamento"/>
        <w:jc w:val="both"/>
      </w:pPr>
      <w:r>
        <w:rPr>
          <w:b/>
          <w:sz w:val="30"/>
        </w:rPr>
        <w:t>DE 03</w:t>
      </w:r>
      <w:r w:rsidR="007921FE" w:rsidRPr="007921FE">
        <w:rPr>
          <w:b/>
          <w:sz w:val="30"/>
        </w:rPr>
        <w:t xml:space="preserve"> DE </w:t>
      </w:r>
      <w:r>
        <w:rPr>
          <w:b/>
          <w:sz w:val="30"/>
        </w:rPr>
        <w:t>JUNHO</w:t>
      </w:r>
      <w:r w:rsidR="007921FE" w:rsidRPr="007921FE">
        <w:rPr>
          <w:b/>
          <w:sz w:val="30"/>
        </w:rPr>
        <w:t xml:space="preserve"> DE 2013</w:t>
      </w:r>
      <w:r w:rsidR="005B2ECE" w:rsidRPr="007921FE">
        <w:rPr>
          <w:b/>
          <w:sz w:val="30"/>
        </w:rPr>
        <w:t xml:space="preserve"> </w:t>
      </w:r>
    </w:p>
    <w:p w:rsidR="004D244B" w:rsidRDefault="004D244B" w:rsidP="007921FE">
      <w:pPr>
        <w:pStyle w:val="SemEspaamento"/>
        <w:jc w:val="both"/>
      </w:pPr>
    </w:p>
    <w:p w:rsidR="0046025C" w:rsidRPr="007921FE" w:rsidRDefault="0046025C" w:rsidP="007921FE">
      <w:pPr>
        <w:pStyle w:val="SemEspaamento"/>
        <w:jc w:val="both"/>
      </w:pPr>
    </w:p>
    <w:p w:rsidR="00386838" w:rsidRPr="007921FE" w:rsidRDefault="007921FE" w:rsidP="007921FE">
      <w:pPr>
        <w:pStyle w:val="SemEspaamento"/>
        <w:ind w:left="2835"/>
        <w:jc w:val="both"/>
      </w:pPr>
      <w:r w:rsidRPr="007921FE">
        <w:t>“</w:t>
      </w:r>
      <w:r w:rsidR="00386838" w:rsidRPr="0086587C">
        <w:rPr>
          <w:b/>
        </w:rPr>
        <w:t>Dispõe</w:t>
      </w:r>
      <w:r w:rsidR="0086587C" w:rsidRPr="0086587C">
        <w:rPr>
          <w:b/>
        </w:rPr>
        <w:t>:</w:t>
      </w:r>
      <w:r w:rsidR="00386838" w:rsidRPr="007921FE">
        <w:t xml:space="preserve"> </w:t>
      </w:r>
      <w:r w:rsidR="0086587C">
        <w:t xml:space="preserve">Estabelece a Vida Útil </w:t>
      </w:r>
      <w:r w:rsidR="00837D1F">
        <w:t>de veículos Automotores Coletivos destinados ao Transporte Escolar do Município de Monte Negro e dá outras providências”.</w:t>
      </w:r>
    </w:p>
    <w:p w:rsidR="00386838" w:rsidRDefault="00386838" w:rsidP="007921FE">
      <w:pPr>
        <w:pStyle w:val="SemEspaamento"/>
        <w:jc w:val="both"/>
      </w:pPr>
    </w:p>
    <w:p w:rsidR="0046025C" w:rsidRDefault="0046025C" w:rsidP="007921FE">
      <w:pPr>
        <w:pStyle w:val="SemEspaamento"/>
        <w:jc w:val="both"/>
      </w:pPr>
    </w:p>
    <w:p w:rsidR="0046025C" w:rsidRPr="007921FE" w:rsidRDefault="0046025C" w:rsidP="007921FE">
      <w:pPr>
        <w:pStyle w:val="SemEspaamento"/>
        <w:jc w:val="both"/>
      </w:pPr>
    </w:p>
    <w:p w:rsidR="005D6E99" w:rsidRDefault="00F70E5A" w:rsidP="005D6E99">
      <w:pPr>
        <w:ind w:firstLine="2268"/>
        <w:jc w:val="both"/>
      </w:pPr>
      <w:r>
        <w:t xml:space="preserve"> </w:t>
      </w:r>
      <w:r w:rsidR="005D6E99" w:rsidRPr="00D56E2D">
        <w:rPr>
          <w:b/>
        </w:rPr>
        <w:t>JAIR MIOTTO JUNIOR</w:t>
      </w:r>
      <w:r w:rsidR="005D6E99" w:rsidRPr="00D56E2D">
        <w:rPr>
          <w:b/>
          <w:i/>
        </w:rPr>
        <w:t>,</w:t>
      </w:r>
      <w:r w:rsidR="005D6E99" w:rsidRPr="00D56E2D">
        <w:rPr>
          <w:i/>
        </w:rPr>
        <w:t xml:space="preserve"> </w:t>
      </w:r>
      <w:r w:rsidR="005D6E99">
        <w:t>Prefeito do Município de Monte Negro – RO, no uso de suas atribuições que lhe são conferidas por Lei.</w:t>
      </w:r>
    </w:p>
    <w:p w:rsidR="005D6E99" w:rsidRDefault="005D6E99" w:rsidP="005D6E99">
      <w:pPr>
        <w:ind w:firstLine="2268"/>
        <w:jc w:val="both"/>
      </w:pPr>
    </w:p>
    <w:p w:rsidR="005D6E99" w:rsidRDefault="005D6E99" w:rsidP="005D6E99">
      <w:pPr>
        <w:ind w:firstLine="2268"/>
        <w:jc w:val="both"/>
      </w:pPr>
      <w:r w:rsidRPr="00D56E2D">
        <w:rPr>
          <w:b/>
        </w:rPr>
        <w:t xml:space="preserve">FAZ SABER, </w:t>
      </w:r>
      <w:r>
        <w:t>que a Câmara Municipal de Monte Negro, aprovou e ele sanciona a seguinte:</w:t>
      </w:r>
    </w:p>
    <w:p w:rsidR="005D6E99" w:rsidRDefault="005D6E99" w:rsidP="005D6E99">
      <w:pPr>
        <w:ind w:firstLine="2268"/>
        <w:jc w:val="both"/>
      </w:pPr>
    </w:p>
    <w:p w:rsidR="005D6E99" w:rsidRPr="005D6E99" w:rsidRDefault="00166B0B" w:rsidP="00166B0B">
      <w:pPr>
        <w:ind w:firstLine="2268"/>
        <w:rPr>
          <w:b/>
        </w:rPr>
      </w:pPr>
      <w:r>
        <w:rPr>
          <w:b/>
        </w:rPr>
        <w:t xml:space="preserve">                                  </w:t>
      </w:r>
      <w:r w:rsidR="005D6E99" w:rsidRPr="005D6E99">
        <w:rPr>
          <w:b/>
        </w:rPr>
        <w:t>LEI</w:t>
      </w:r>
    </w:p>
    <w:p w:rsidR="007921FE" w:rsidRPr="007921FE" w:rsidRDefault="007921FE" w:rsidP="007921FE">
      <w:pPr>
        <w:pStyle w:val="SemEspaamento"/>
        <w:jc w:val="both"/>
      </w:pPr>
    </w:p>
    <w:p w:rsidR="00837D1F" w:rsidRDefault="007921FE" w:rsidP="007921FE">
      <w:pPr>
        <w:pStyle w:val="SemEspaamento"/>
        <w:jc w:val="both"/>
      </w:pPr>
      <w:r>
        <w:t xml:space="preserve"> </w:t>
      </w:r>
      <w:r>
        <w:tab/>
      </w:r>
      <w:r w:rsidR="00386838" w:rsidRPr="00837D1F">
        <w:rPr>
          <w:b/>
        </w:rPr>
        <w:t>Art</w:t>
      </w:r>
      <w:r w:rsidRPr="00837D1F">
        <w:rPr>
          <w:b/>
        </w:rPr>
        <w:t>igo</w:t>
      </w:r>
      <w:r w:rsidR="00386838" w:rsidRPr="00837D1F">
        <w:rPr>
          <w:b/>
        </w:rPr>
        <w:t xml:space="preserve"> 1º </w:t>
      </w:r>
      <w:r w:rsidRPr="00837D1F">
        <w:rPr>
          <w:b/>
        </w:rPr>
        <w:t>-</w:t>
      </w:r>
      <w:r w:rsidRPr="007921FE">
        <w:t xml:space="preserve"> </w:t>
      </w:r>
      <w:r w:rsidR="00386838" w:rsidRPr="007921FE">
        <w:t xml:space="preserve">Fica </w:t>
      </w:r>
      <w:r w:rsidR="00837D1F">
        <w:t>estabelecida a idade máxima de 20 (vinte) anos, contados do ano de fabricação, para os veículos automotores destinados ao transporte escolar através de procedimento de licitação no âmbito do Município de Monte Negro.</w:t>
      </w:r>
    </w:p>
    <w:p w:rsidR="007921FE" w:rsidRDefault="00837D1F" w:rsidP="007921FE">
      <w:pPr>
        <w:pStyle w:val="SemEspaamento"/>
        <w:jc w:val="both"/>
      </w:pPr>
      <w:r>
        <w:t xml:space="preserve"> </w:t>
      </w:r>
    </w:p>
    <w:p w:rsidR="00837D1F" w:rsidRDefault="007921FE" w:rsidP="007921FE">
      <w:pPr>
        <w:pStyle w:val="SemEspaamento"/>
        <w:jc w:val="both"/>
      </w:pPr>
      <w:r>
        <w:t xml:space="preserve"> </w:t>
      </w:r>
      <w:r>
        <w:tab/>
      </w:r>
      <w:r w:rsidR="00837D1F">
        <w:t>§</w:t>
      </w:r>
      <w:r w:rsidR="00386838" w:rsidRPr="007921FE">
        <w:t xml:space="preserve"> </w:t>
      </w:r>
      <w:r w:rsidR="00837D1F">
        <w:t xml:space="preserve">1º </w:t>
      </w:r>
      <w:r w:rsidR="00386838" w:rsidRPr="007921FE">
        <w:t xml:space="preserve">- </w:t>
      </w:r>
      <w:r w:rsidR="00837D1F">
        <w:t>O</w:t>
      </w:r>
      <w:r w:rsidR="00386838" w:rsidRPr="007921FE">
        <w:t>s</w:t>
      </w:r>
      <w:r w:rsidR="00837D1F">
        <w:t xml:space="preserve"> veículos destinados ao transporte escolar da Rede Municipal de Ensino, do Município de Monte Negro, deverão de forma gradativa nos anos de 2014 e 2016, reduzir sua idade máxima, na seguinte proporção:</w:t>
      </w:r>
    </w:p>
    <w:p w:rsidR="00837D1F" w:rsidRDefault="00837D1F" w:rsidP="007921FE">
      <w:pPr>
        <w:pStyle w:val="SemEspaamento"/>
        <w:jc w:val="both"/>
      </w:pPr>
    </w:p>
    <w:p w:rsidR="00386838" w:rsidRDefault="00837D1F" w:rsidP="00837D1F">
      <w:pPr>
        <w:pStyle w:val="SemEspaamento"/>
        <w:numPr>
          <w:ilvl w:val="0"/>
          <w:numId w:val="1"/>
        </w:numPr>
        <w:jc w:val="both"/>
      </w:pPr>
      <w:r>
        <w:t>-</w:t>
      </w:r>
      <w:r w:rsidR="00386838" w:rsidRPr="007921FE">
        <w:t xml:space="preserve"> </w:t>
      </w:r>
      <w:r>
        <w:t>N</w:t>
      </w:r>
      <w:r w:rsidR="00386838" w:rsidRPr="007921FE">
        <w:t>o</w:t>
      </w:r>
      <w:r>
        <w:t xml:space="preserve"> ano de 2014 a Idade Média dos veículos de transporte escolar da Rede Municipal de Ensino do Município de Monte Negro, deverá ser de 18 (dezoito) anos.</w:t>
      </w:r>
    </w:p>
    <w:p w:rsidR="00837D1F" w:rsidRDefault="00837D1F" w:rsidP="00837D1F">
      <w:pPr>
        <w:pStyle w:val="SemEspaamento"/>
        <w:numPr>
          <w:ilvl w:val="0"/>
          <w:numId w:val="1"/>
        </w:numPr>
        <w:jc w:val="both"/>
      </w:pPr>
      <w:r>
        <w:t>– No ano de 2015 a Idade Média dos veículos de transporte escolar da Rede Municipal de Ensino do Município de Monte Negro, deverá ser de 16 (dezesseis) anos e;</w:t>
      </w:r>
    </w:p>
    <w:p w:rsidR="00837D1F" w:rsidRDefault="00837D1F" w:rsidP="00837D1F">
      <w:pPr>
        <w:pStyle w:val="SemEspaamento"/>
        <w:numPr>
          <w:ilvl w:val="0"/>
          <w:numId w:val="1"/>
        </w:numPr>
        <w:jc w:val="both"/>
      </w:pPr>
      <w:r>
        <w:t>– No ano de 2016 a Idade Média dos veículos de transporte escolar da Rede Municipal de Ensino do Município de Monte Negro, deverá ser de 14 (quatorze) anos, se não houver especificação diversa em Lei Federal.</w:t>
      </w:r>
    </w:p>
    <w:p w:rsidR="00220733" w:rsidRDefault="00220733" w:rsidP="00220733">
      <w:pPr>
        <w:pStyle w:val="SemEspaamento"/>
        <w:ind w:left="1065"/>
        <w:jc w:val="both"/>
      </w:pPr>
    </w:p>
    <w:p w:rsidR="00837D1F" w:rsidRDefault="00837D1F" w:rsidP="00837D1F">
      <w:pPr>
        <w:pStyle w:val="SemEspaamento"/>
        <w:ind w:left="705"/>
        <w:jc w:val="both"/>
      </w:pPr>
      <w:r>
        <w:t xml:space="preserve">§ 2º - </w:t>
      </w:r>
      <w:r w:rsidR="00220733">
        <w:t>É considerado ônibus escolar os veículos automotores para transporte de 09 (nove) ou mais pessoas, incluindo o motorista.</w:t>
      </w:r>
    </w:p>
    <w:p w:rsidR="00220733" w:rsidRDefault="00220733" w:rsidP="00837D1F">
      <w:pPr>
        <w:pStyle w:val="SemEspaamento"/>
        <w:ind w:left="705"/>
        <w:jc w:val="both"/>
      </w:pPr>
    </w:p>
    <w:p w:rsidR="00220733" w:rsidRDefault="00220733" w:rsidP="00837D1F">
      <w:pPr>
        <w:pStyle w:val="SemEspaamento"/>
        <w:ind w:left="705"/>
        <w:jc w:val="both"/>
      </w:pPr>
      <w:r w:rsidRPr="00837D1F">
        <w:rPr>
          <w:b/>
        </w:rPr>
        <w:t>Artigo</w:t>
      </w:r>
      <w:r>
        <w:rPr>
          <w:b/>
        </w:rPr>
        <w:t xml:space="preserve"> 2</w:t>
      </w:r>
      <w:r w:rsidRPr="00837D1F">
        <w:rPr>
          <w:b/>
        </w:rPr>
        <w:t>º -</w:t>
      </w:r>
      <w:r>
        <w:rPr>
          <w:b/>
        </w:rPr>
        <w:t xml:space="preserve"> </w:t>
      </w:r>
      <w:r w:rsidR="0046025C">
        <w:t>Fica o Poder Executivo autorizado a expedir decretos visando regulamentar e dar execução a esta Lei, estabelecendo normas quanto o transporte escola no âmbito da jurisdição do Município de Monte Negro.</w:t>
      </w:r>
    </w:p>
    <w:p w:rsidR="0046025C" w:rsidRDefault="0046025C" w:rsidP="00837D1F">
      <w:pPr>
        <w:pStyle w:val="SemEspaamento"/>
        <w:ind w:left="705"/>
        <w:jc w:val="both"/>
      </w:pPr>
    </w:p>
    <w:p w:rsidR="0046025C" w:rsidRPr="00220733" w:rsidRDefault="0046025C" w:rsidP="00837D1F">
      <w:pPr>
        <w:pStyle w:val="SemEspaamento"/>
        <w:ind w:left="705"/>
        <w:jc w:val="both"/>
      </w:pPr>
    </w:p>
    <w:p w:rsidR="00B0226B" w:rsidRPr="007921FE" w:rsidRDefault="007921FE" w:rsidP="007921FE">
      <w:pPr>
        <w:pStyle w:val="SemEspaamento"/>
        <w:jc w:val="both"/>
      </w:pPr>
      <w:r>
        <w:lastRenderedPageBreak/>
        <w:t xml:space="preserve"> </w:t>
      </w:r>
      <w:r>
        <w:tab/>
      </w:r>
      <w:r w:rsidR="0046025C" w:rsidRPr="0046025C">
        <w:rPr>
          <w:b/>
        </w:rPr>
        <w:t>Artigo 3º</w:t>
      </w:r>
      <w:r w:rsidR="00386838" w:rsidRPr="007921FE">
        <w:t xml:space="preserve"> - </w:t>
      </w:r>
      <w:r w:rsidR="0046025C">
        <w:t>Esta lei entra em vigor na data de sua publicação, revogando-se as disposições em contrário.</w:t>
      </w:r>
    </w:p>
    <w:p w:rsidR="00B0226B" w:rsidRPr="007921FE" w:rsidRDefault="00B0226B" w:rsidP="007921FE">
      <w:pPr>
        <w:pStyle w:val="SemEspaamento"/>
        <w:jc w:val="both"/>
      </w:pPr>
    </w:p>
    <w:p w:rsidR="003B1CEA" w:rsidRPr="007921FE" w:rsidRDefault="007921FE" w:rsidP="0046025C">
      <w:pPr>
        <w:pStyle w:val="SemEspaamento"/>
        <w:jc w:val="both"/>
      </w:pPr>
      <w:r>
        <w:t xml:space="preserve"> </w:t>
      </w:r>
    </w:p>
    <w:p w:rsidR="006D0C1F" w:rsidRPr="007921FE" w:rsidRDefault="006D0C1F" w:rsidP="007921FE">
      <w:pPr>
        <w:pStyle w:val="SemEspaamento"/>
        <w:jc w:val="both"/>
      </w:pPr>
    </w:p>
    <w:p w:rsidR="003B1CEA" w:rsidRPr="007921FE" w:rsidRDefault="003B1CEA" w:rsidP="007921FE">
      <w:pPr>
        <w:pStyle w:val="SemEspaamento"/>
        <w:jc w:val="both"/>
      </w:pPr>
    </w:p>
    <w:p w:rsidR="003B1CEA" w:rsidRPr="005D6E99" w:rsidRDefault="00237D34" w:rsidP="007921FE">
      <w:pPr>
        <w:pStyle w:val="SemEspaamento"/>
        <w:jc w:val="center"/>
        <w:rPr>
          <w:b/>
        </w:rPr>
      </w:pPr>
      <w:r w:rsidRPr="005D6E99">
        <w:rPr>
          <w:b/>
        </w:rPr>
        <w:t>JAIR MIOTTO JUNIOR</w:t>
      </w:r>
    </w:p>
    <w:p w:rsidR="003B1CEA" w:rsidRPr="005D6E99" w:rsidRDefault="005D6E99" w:rsidP="007921FE">
      <w:pPr>
        <w:pStyle w:val="SemEspaamento"/>
        <w:jc w:val="center"/>
        <w:rPr>
          <w:b/>
        </w:rPr>
      </w:pPr>
      <w:r>
        <w:rPr>
          <w:b/>
        </w:rPr>
        <w:t>Prefeito do Município de Monte Negro</w:t>
      </w: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p w:rsidR="009C1DA4" w:rsidRDefault="009C1DA4" w:rsidP="007921FE">
      <w:pPr>
        <w:pStyle w:val="SemEspaamento"/>
        <w:jc w:val="center"/>
      </w:pPr>
    </w:p>
    <w:sectPr w:rsidR="009C1DA4" w:rsidSect="007921FE">
      <w:headerReference w:type="default" r:id="rId8"/>
      <w:endnotePr>
        <w:numFmt w:val="decimal"/>
      </w:endnotePr>
      <w:pgSz w:w="11906" w:h="16838"/>
      <w:pgMar w:top="1134" w:right="1134" w:bottom="102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8F6" w:rsidRDefault="003008F6" w:rsidP="00216219">
      <w:r>
        <w:separator/>
      </w:r>
    </w:p>
  </w:endnote>
  <w:endnote w:type="continuationSeparator" w:id="1">
    <w:p w:rsidR="003008F6" w:rsidRDefault="003008F6" w:rsidP="002162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8F6" w:rsidRDefault="003008F6" w:rsidP="00216219">
      <w:r>
        <w:separator/>
      </w:r>
    </w:p>
  </w:footnote>
  <w:footnote w:type="continuationSeparator" w:id="1">
    <w:p w:rsidR="003008F6" w:rsidRDefault="003008F6" w:rsidP="0021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6B" w:rsidRDefault="00B0226B">
    <w:pPr>
      <w:pStyle w:val="Cabealho"/>
      <w:rPr>
        <w:sz w:val="21"/>
        <w:szCs w:val="21"/>
      </w:rPr>
    </w:pPr>
    <w:r>
      <w:rPr>
        <w:sz w:val="21"/>
        <w:szCs w:val="21"/>
      </w:rPr>
      <w:t xml:space="preserve">                                                                       </w:t>
    </w:r>
    <w:r w:rsidRPr="003D3674">
      <w:rPr>
        <w:sz w:val="21"/>
        <w:szCs w:val="21"/>
      </w:rPr>
      <w:object w:dxaOrig="1741"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75pt;height:64.5pt" o:ole="">
          <v:imagedata r:id="rId1" o:title=""/>
        </v:shape>
        <o:OLEObject Type="Embed" ProgID="CorelDRAW.Graphic.12" ShapeID="_x0000_i1025" DrawAspect="Content" ObjectID="_1431783649" r:id="rId2"/>
      </w:object>
    </w:r>
  </w:p>
  <w:p w:rsidR="00B0226B" w:rsidRDefault="00B0226B" w:rsidP="00174E80">
    <w:pPr>
      <w:pStyle w:val="Ttulo"/>
    </w:pPr>
    <w:r>
      <w:t>ESTADO DE RONDONIA</w:t>
    </w:r>
  </w:p>
  <w:p w:rsidR="00B0226B" w:rsidRDefault="00B0226B" w:rsidP="00174E80">
    <w:pPr>
      <w:jc w:val="center"/>
      <w:rPr>
        <w:b/>
        <w:bCs/>
      </w:rPr>
    </w:pPr>
    <w:r>
      <w:rPr>
        <w:b/>
        <w:bCs/>
      </w:rPr>
      <w:t>PREFEITURA DO MUNICIPIO DE MONTE NEGRO</w:t>
    </w:r>
  </w:p>
  <w:p w:rsidR="00B0226B" w:rsidRDefault="00B0226B" w:rsidP="00174E80">
    <w:pPr>
      <w:pBdr>
        <w:bottom w:val="single" w:sz="12" w:space="1" w:color="auto"/>
      </w:pBdr>
      <w:jc w:val="center"/>
      <w:rPr>
        <w:b/>
        <w:bCs/>
      </w:rPr>
    </w:pPr>
    <w:r>
      <w:rPr>
        <w:b/>
        <w:bCs/>
      </w:rPr>
      <w:t>GABINETE DO PREFEITO</w:t>
    </w:r>
  </w:p>
  <w:p w:rsidR="00B0226B" w:rsidRDefault="00B0226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D35BA"/>
    <w:multiLevelType w:val="hybridMultilevel"/>
    <w:tmpl w:val="37B474E8"/>
    <w:lvl w:ilvl="0" w:tplc="16DC68C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displayVerticalDrawingGridEvery w:val="2"/>
  <w:characterSpacingControl w:val="doNotCompress"/>
  <w:hdrShapeDefaults>
    <o:shapedefaults v:ext="edit" spidmax="9218"/>
  </w:hdrShapeDefaults>
  <w:footnotePr>
    <w:footnote w:id="0"/>
    <w:footnote w:id="1"/>
  </w:footnotePr>
  <w:endnotePr>
    <w:numFmt w:val="decimal"/>
    <w:endnote w:id="0"/>
    <w:endnote w:id="1"/>
  </w:endnotePr>
  <w:compat/>
  <w:rsids>
    <w:rsidRoot w:val="003B1CEA"/>
    <w:rsid w:val="00154867"/>
    <w:rsid w:val="00154C0F"/>
    <w:rsid w:val="0015792A"/>
    <w:rsid w:val="00166B0B"/>
    <w:rsid w:val="00173DE7"/>
    <w:rsid w:val="00174E80"/>
    <w:rsid w:val="00216219"/>
    <w:rsid w:val="00220733"/>
    <w:rsid w:val="00233515"/>
    <w:rsid w:val="00237D34"/>
    <w:rsid w:val="002C6FE3"/>
    <w:rsid w:val="003008F6"/>
    <w:rsid w:val="003074D1"/>
    <w:rsid w:val="003415F6"/>
    <w:rsid w:val="0034461A"/>
    <w:rsid w:val="00386838"/>
    <w:rsid w:val="00391FF8"/>
    <w:rsid w:val="003B1CEA"/>
    <w:rsid w:val="003D3674"/>
    <w:rsid w:val="003E5D27"/>
    <w:rsid w:val="00411A98"/>
    <w:rsid w:val="0046025C"/>
    <w:rsid w:val="004900E7"/>
    <w:rsid w:val="004D244B"/>
    <w:rsid w:val="00562755"/>
    <w:rsid w:val="005B2ECE"/>
    <w:rsid w:val="005D6E99"/>
    <w:rsid w:val="005E56F5"/>
    <w:rsid w:val="00613BCE"/>
    <w:rsid w:val="00623E7D"/>
    <w:rsid w:val="006C3807"/>
    <w:rsid w:val="006D0C1F"/>
    <w:rsid w:val="006F0F65"/>
    <w:rsid w:val="007921FE"/>
    <w:rsid w:val="007A3B5F"/>
    <w:rsid w:val="00837D1F"/>
    <w:rsid w:val="0084229D"/>
    <w:rsid w:val="00855C5F"/>
    <w:rsid w:val="00856A8D"/>
    <w:rsid w:val="0086587C"/>
    <w:rsid w:val="008E1BEB"/>
    <w:rsid w:val="009837AD"/>
    <w:rsid w:val="009C1DA4"/>
    <w:rsid w:val="009C6B14"/>
    <w:rsid w:val="00A1236E"/>
    <w:rsid w:val="00AA4F82"/>
    <w:rsid w:val="00AB07D2"/>
    <w:rsid w:val="00AC2AC9"/>
    <w:rsid w:val="00B0226B"/>
    <w:rsid w:val="00B02566"/>
    <w:rsid w:val="00B335DF"/>
    <w:rsid w:val="00BC1A32"/>
    <w:rsid w:val="00C505F0"/>
    <w:rsid w:val="00CC671C"/>
    <w:rsid w:val="00D30F16"/>
    <w:rsid w:val="00D770E8"/>
    <w:rsid w:val="00DB6674"/>
    <w:rsid w:val="00E1274B"/>
    <w:rsid w:val="00E137E6"/>
    <w:rsid w:val="00E812B4"/>
    <w:rsid w:val="00F70E5A"/>
    <w:rsid w:val="00FA076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EA"/>
    <w:rPr>
      <w:rFonts w:ascii="Times New Roman" w:eastAsia="Times New Roman" w:hAnsi="Times New Roman"/>
      <w:sz w:val="24"/>
      <w:szCs w:val="24"/>
    </w:rPr>
  </w:style>
  <w:style w:type="paragraph" w:styleId="Ttulo1">
    <w:name w:val="heading 1"/>
    <w:basedOn w:val="Normal"/>
    <w:link w:val="Ttulo1Char"/>
    <w:uiPriority w:val="9"/>
    <w:qFormat/>
    <w:rsid w:val="003B1CEA"/>
    <w:pPr>
      <w:keepNext/>
      <w:jc w:val="right"/>
      <w:outlineLvl w:val="0"/>
    </w:pPr>
    <w:rPr>
      <w:kern w:val="36"/>
    </w:rPr>
  </w:style>
  <w:style w:type="paragraph" w:styleId="Ttulo5">
    <w:name w:val="heading 5"/>
    <w:basedOn w:val="Normal"/>
    <w:link w:val="Ttulo5Char"/>
    <w:uiPriority w:val="9"/>
    <w:unhideWhenUsed/>
    <w:qFormat/>
    <w:rsid w:val="003B1CEA"/>
    <w:pPr>
      <w:keepNext/>
      <w:outlineLvl w:val="4"/>
    </w:pPr>
    <w:rPr>
      <w:b/>
      <w:bCs/>
      <w:sz w:val="20"/>
      <w:szCs w:val="20"/>
    </w:rPr>
  </w:style>
  <w:style w:type="paragraph" w:styleId="Ttulo9">
    <w:name w:val="heading 9"/>
    <w:basedOn w:val="Normal"/>
    <w:link w:val="Ttulo9Char"/>
    <w:uiPriority w:val="9"/>
    <w:semiHidden/>
    <w:unhideWhenUsed/>
    <w:qFormat/>
    <w:rsid w:val="003B1CEA"/>
    <w:pPr>
      <w:spacing w:before="100" w:beforeAutospacing="1" w:after="100" w:afterAutospacing="1"/>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1CEA"/>
    <w:rPr>
      <w:rFonts w:ascii="Times New Roman" w:eastAsia="Times New Roman" w:hAnsi="Times New Roman" w:cs="Times New Roman"/>
      <w:kern w:val="36"/>
      <w:sz w:val="24"/>
      <w:szCs w:val="24"/>
      <w:lang w:eastAsia="pt-BR"/>
    </w:rPr>
  </w:style>
  <w:style w:type="character" w:customStyle="1" w:styleId="Ttulo5Char">
    <w:name w:val="Título 5 Char"/>
    <w:basedOn w:val="Fontepargpadro"/>
    <w:link w:val="Ttulo5"/>
    <w:uiPriority w:val="9"/>
    <w:rsid w:val="003B1CEA"/>
    <w:rPr>
      <w:rFonts w:ascii="Times New Roman" w:eastAsia="Times New Roman" w:hAnsi="Times New Roman" w:cs="Times New Roman"/>
      <w:b/>
      <w:bCs/>
      <w:sz w:val="20"/>
      <w:szCs w:val="20"/>
      <w:lang w:eastAsia="pt-BR"/>
    </w:rPr>
  </w:style>
  <w:style w:type="character" w:customStyle="1" w:styleId="Ttulo9Char">
    <w:name w:val="Título 9 Char"/>
    <w:basedOn w:val="Fontepargpadro"/>
    <w:link w:val="Ttulo9"/>
    <w:uiPriority w:val="9"/>
    <w:semiHidden/>
    <w:rsid w:val="003B1CEA"/>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3B1CEA"/>
    <w:pPr>
      <w:spacing w:before="100" w:beforeAutospacing="1" w:after="100" w:afterAutospacing="1"/>
    </w:pPr>
  </w:style>
  <w:style w:type="character" w:customStyle="1" w:styleId="RecuodecorpodetextoChar">
    <w:name w:val="Recuo de corpo de texto Char"/>
    <w:basedOn w:val="Fontepargpadro"/>
    <w:link w:val="Recuodecorpodetexto"/>
    <w:uiPriority w:val="99"/>
    <w:rsid w:val="003B1CEA"/>
    <w:rPr>
      <w:rFonts w:ascii="Times New Roman" w:eastAsia="Times New Roman" w:hAnsi="Times New Roman" w:cs="Times New Roman"/>
      <w:sz w:val="24"/>
      <w:szCs w:val="24"/>
      <w:lang w:eastAsia="pt-BR"/>
    </w:rPr>
  </w:style>
  <w:style w:type="paragraph" w:styleId="Corpodetexto3">
    <w:name w:val="Body Text 3"/>
    <w:basedOn w:val="Normal"/>
    <w:link w:val="Corpodetexto3Char"/>
    <w:uiPriority w:val="99"/>
    <w:semiHidden/>
    <w:unhideWhenUsed/>
    <w:rsid w:val="003B1CEA"/>
    <w:pPr>
      <w:spacing w:before="100" w:beforeAutospacing="1" w:after="100" w:afterAutospacing="1"/>
    </w:pPr>
  </w:style>
  <w:style w:type="character" w:customStyle="1" w:styleId="Corpodetexto3Char">
    <w:name w:val="Corpo de texto 3 Char"/>
    <w:basedOn w:val="Fontepargpadro"/>
    <w:link w:val="Corpodetexto3"/>
    <w:uiPriority w:val="99"/>
    <w:semiHidden/>
    <w:rsid w:val="003B1CEA"/>
    <w:rPr>
      <w:rFonts w:ascii="Times New Roman" w:eastAsia="Times New Roman" w:hAnsi="Times New Roman" w:cs="Times New Roman"/>
      <w:sz w:val="24"/>
      <w:szCs w:val="24"/>
      <w:lang w:eastAsia="pt-BR"/>
    </w:rPr>
  </w:style>
  <w:style w:type="paragraph" w:customStyle="1" w:styleId="artigo">
    <w:name w:val="artigo"/>
    <w:basedOn w:val="Normal"/>
    <w:rsid w:val="003B1CEA"/>
    <w:pPr>
      <w:spacing w:before="100" w:beforeAutospacing="1" w:after="100" w:afterAutospacing="1"/>
    </w:pPr>
  </w:style>
  <w:style w:type="paragraph" w:styleId="Textodenotaderodap">
    <w:name w:val="footnote text"/>
    <w:basedOn w:val="Normal"/>
    <w:link w:val="TextodenotaderodapChar"/>
    <w:uiPriority w:val="99"/>
    <w:semiHidden/>
    <w:unhideWhenUsed/>
    <w:rsid w:val="00216219"/>
    <w:rPr>
      <w:sz w:val="20"/>
      <w:szCs w:val="20"/>
    </w:rPr>
  </w:style>
  <w:style w:type="character" w:customStyle="1" w:styleId="TextodenotaderodapChar">
    <w:name w:val="Texto de nota de rodapé Char"/>
    <w:basedOn w:val="Fontepargpadro"/>
    <w:link w:val="Textodenotaderodap"/>
    <w:uiPriority w:val="99"/>
    <w:semiHidden/>
    <w:rsid w:val="0021621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216219"/>
    <w:rPr>
      <w:vertAlign w:val="superscript"/>
    </w:rPr>
  </w:style>
  <w:style w:type="paragraph" w:styleId="Textodenotadefim">
    <w:name w:val="endnote text"/>
    <w:basedOn w:val="Normal"/>
    <w:link w:val="TextodenotadefimChar"/>
    <w:uiPriority w:val="99"/>
    <w:semiHidden/>
    <w:unhideWhenUsed/>
    <w:rsid w:val="00386838"/>
    <w:rPr>
      <w:sz w:val="20"/>
      <w:szCs w:val="20"/>
    </w:rPr>
  </w:style>
  <w:style w:type="character" w:customStyle="1" w:styleId="TextodenotadefimChar">
    <w:name w:val="Texto de nota de fim Char"/>
    <w:basedOn w:val="Fontepargpadro"/>
    <w:link w:val="Textodenotadefim"/>
    <w:uiPriority w:val="99"/>
    <w:semiHidden/>
    <w:rsid w:val="00386838"/>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386838"/>
    <w:rPr>
      <w:vertAlign w:val="superscript"/>
    </w:rPr>
  </w:style>
  <w:style w:type="paragraph" w:styleId="Cabealho">
    <w:name w:val="header"/>
    <w:basedOn w:val="Normal"/>
    <w:link w:val="CabealhoChar"/>
    <w:uiPriority w:val="99"/>
    <w:unhideWhenUsed/>
    <w:rsid w:val="00856A8D"/>
    <w:pPr>
      <w:tabs>
        <w:tab w:val="center" w:pos="4252"/>
        <w:tab w:val="right" w:pos="8504"/>
      </w:tabs>
    </w:pPr>
  </w:style>
  <w:style w:type="character" w:customStyle="1" w:styleId="CabealhoChar">
    <w:name w:val="Cabeçalho Char"/>
    <w:basedOn w:val="Fontepargpadro"/>
    <w:link w:val="Cabealho"/>
    <w:uiPriority w:val="99"/>
    <w:rsid w:val="00856A8D"/>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856A8D"/>
    <w:pPr>
      <w:tabs>
        <w:tab w:val="center" w:pos="4252"/>
        <w:tab w:val="right" w:pos="8504"/>
      </w:tabs>
    </w:pPr>
  </w:style>
  <w:style w:type="character" w:customStyle="1" w:styleId="RodapChar">
    <w:name w:val="Rodapé Char"/>
    <w:basedOn w:val="Fontepargpadro"/>
    <w:link w:val="Rodap"/>
    <w:uiPriority w:val="99"/>
    <w:semiHidden/>
    <w:rsid w:val="00856A8D"/>
    <w:rPr>
      <w:rFonts w:ascii="Times New Roman" w:eastAsia="Times New Roman" w:hAnsi="Times New Roman" w:cs="Times New Roman"/>
      <w:sz w:val="24"/>
      <w:szCs w:val="24"/>
      <w:lang w:eastAsia="pt-BR"/>
    </w:rPr>
  </w:style>
  <w:style w:type="paragraph" w:styleId="Ttulo">
    <w:name w:val="Title"/>
    <w:basedOn w:val="Normal"/>
    <w:link w:val="TtuloChar"/>
    <w:qFormat/>
    <w:rsid w:val="00174E80"/>
    <w:pPr>
      <w:jc w:val="center"/>
    </w:pPr>
    <w:rPr>
      <w:b/>
      <w:bCs/>
    </w:rPr>
  </w:style>
  <w:style w:type="character" w:customStyle="1" w:styleId="TtuloChar">
    <w:name w:val="Título Char"/>
    <w:basedOn w:val="Fontepargpadro"/>
    <w:link w:val="Ttulo"/>
    <w:rsid w:val="00174E80"/>
    <w:rPr>
      <w:rFonts w:ascii="Times New Roman" w:eastAsia="Times New Roman" w:hAnsi="Times New Roman" w:cs="Times New Roman"/>
      <w:b/>
      <w:bCs/>
      <w:sz w:val="24"/>
      <w:szCs w:val="24"/>
      <w:lang w:eastAsia="pt-BR"/>
    </w:rPr>
  </w:style>
  <w:style w:type="paragraph" w:styleId="SemEspaamento">
    <w:name w:val="No Spacing"/>
    <w:uiPriority w:val="1"/>
    <w:qFormat/>
    <w:rsid w:val="007921F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446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616C-907D-46A8-B27E-1689CD8A9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Narlon Gutierre Nogueira - MPS</dc:creator>
  <cp:keywords/>
  <cp:lastModifiedBy>DIEGO RIVELINO</cp:lastModifiedBy>
  <cp:revision>2</cp:revision>
  <cp:lastPrinted>2013-06-03T18:45:00Z</cp:lastPrinted>
  <dcterms:created xsi:type="dcterms:W3CDTF">2013-06-03T19:54:00Z</dcterms:created>
  <dcterms:modified xsi:type="dcterms:W3CDTF">2013-06-03T19:54:00Z</dcterms:modified>
</cp:coreProperties>
</file>