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4" o:title=""/>
          </v:shape>
          <o:OLEObject Type="Embed" ProgID="CorelDRAW.Graphic.12" ShapeID="_x0000_i1025" DrawAspect="Content" ObjectID="_1432627582" r:id="rId5"/>
        </w:objec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ESTADO DE RONDÔNIA</w: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PREFEITURA DO MUNICÍPIO DE MONTE NEGRO</w:t>
      </w: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GABINETE DO PREFEITO</w:t>
      </w:r>
    </w:p>
    <w:p w:rsidR="0096735D" w:rsidRDefault="0096735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D" w:rsidRPr="00F53D7E" w:rsidRDefault="00F53D7E" w:rsidP="00C17DDD">
      <w:pPr>
        <w:pStyle w:val="Ttulo1"/>
        <w:rPr>
          <w:b/>
          <w:szCs w:val="28"/>
        </w:rPr>
      </w:pPr>
      <w:r w:rsidRPr="00F53D7E">
        <w:rPr>
          <w:b/>
          <w:szCs w:val="28"/>
        </w:rPr>
        <w:t>LEI MUNICIPAL DE Nº 0503/2013</w:t>
      </w:r>
    </w:p>
    <w:p w:rsidR="00C17DDD" w:rsidRPr="00F53D7E" w:rsidRDefault="00F53D7E" w:rsidP="00C17DDD">
      <w:pPr>
        <w:rPr>
          <w:b/>
          <w:sz w:val="28"/>
          <w:szCs w:val="28"/>
        </w:rPr>
      </w:pPr>
      <w:r w:rsidRPr="00F53D7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E64D7">
        <w:rPr>
          <w:rFonts w:ascii="Times New Roman" w:hAnsi="Times New Roman" w:cs="Times New Roman"/>
          <w:b/>
          <w:sz w:val="28"/>
          <w:szCs w:val="28"/>
        </w:rPr>
        <w:t>1</w:t>
      </w:r>
      <w:r w:rsidRPr="00F53D7E">
        <w:rPr>
          <w:rFonts w:ascii="Times New Roman" w:hAnsi="Times New Roman" w:cs="Times New Roman"/>
          <w:b/>
          <w:sz w:val="28"/>
          <w:szCs w:val="28"/>
        </w:rPr>
        <w:t>3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F53D7E">
        <w:rPr>
          <w:rFonts w:ascii="Times New Roman" w:hAnsi="Times New Roman" w:cs="Times New Roman"/>
          <w:b/>
          <w:sz w:val="28"/>
          <w:szCs w:val="28"/>
        </w:rPr>
        <w:t>JUNHO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201</w:t>
      </w:r>
      <w:r w:rsidRPr="00F53D7E">
        <w:rPr>
          <w:rFonts w:ascii="Times New Roman" w:hAnsi="Times New Roman" w:cs="Times New Roman"/>
          <w:b/>
          <w:sz w:val="28"/>
          <w:szCs w:val="28"/>
        </w:rPr>
        <w:t>3</w:t>
      </w:r>
    </w:p>
    <w:p w:rsidR="00C17DDD" w:rsidRPr="00717779" w:rsidRDefault="00C17DDD" w:rsidP="00C17DDD">
      <w:pPr>
        <w:pStyle w:val="Recuodecorpodetexto"/>
        <w:jc w:val="both"/>
        <w:rPr>
          <w:b/>
          <w:bCs/>
          <w:szCs w:val="24"/>
        </w:rPr>
      </w:pPr>
      <w:r w:rsidRPr="00F53D7E">
        <w:rPr>
          <w:rFonts w:ascii="Calibri" w:hAnsi="Calibri" w:cs="Courier New"/>
          <w:sz w:val="28"/>
          <w:szCs w:val="28"/>
        </w:rPr>
        <w:br/>
      </w:r>
      <w:r w:rsidR="00F53D7E">
        <w:rPr>
          <w:b/>
          <w:bCs/>
          <w:szCs w:val="24"/>
        </w:rPr>
        <w:t>“</w:t>
      </w:r>
      <w:r w:rsidR="00F53D7E" w:rsidRPr="00F53D7E">
        <w:rPr>
          <w:b/>
          <w:bCs/>
          <w:szCs w:val="24"/>
        </w:rPr>
        <w:t xml:space="preserve">DISPÕE: AUTORIZA A INCLUSÃO DE NOVO ELEMENTO DE DESPESA AO </w:t>
      </w:r>
      <w:r w:rsidR="00F53D7E">
        <w:rPr>
          <w:b/>
          <w:bCs/>
          <w:szCs w:val="24"/>
        </w:rPr>
        <w:t>ORÇAMENTO VIGENTE, ATRAVÉS DE CREDITO ESPECIAL POR ANULAÇÃO DE SALDO DE DOTAÇÃO E, DÁ OUTRAS PROVIDÊNCIAS”.</w:t>
      </w:r>
    </w:p>
    <w:p w:rsidR="00C17DDD" w:rsidRDefault="00C17DDD" w:rsidP="00C17DDD">
      <w:pPr>
        <w:rPr>
          <w:rFonts w:ascii="Times New Roman" w:hAnsi="Times New Roman" w:cs="Times New Roman"/>
          <w:sz w:val="26"/>
          <w:szCs w:val="26"/>
        </w:rPr>
      </w:pPr>
    </w:p>
    <w:p w:rsidR="0096735D" w:rsidRPr="00D40DBA" w:rsidRDefault="0096735D" w:rsidP="00C17DDD">
      <w:pPr>
        <w:rPr>
          <w:rFonts w:ascii="Times New Roman" w:hAnsi="Times New Roman" w:cs="Times New Roman"/>
          <w:sz w:val="26"/>
          <w:szCs w:val="26"/>
        </w:rPr>
      </w:pPr>
    </w:p>
    <w:p w:rsidR="00C17DDD" w:rsidRPr="00D40DBA" w:rsidRDefault="00723F38" w:rsidP="00C17DDD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  <w:r w:rsidRPr="00D40DBA">
        <w:rPr>
          <w:sz w:val="26"/>
          <w:szCs w:val="26"/>
        </w:rPr>
        <w:t xml:space="preserve">, </w:t>
      </w:r>
      <w:r w:rsidR="00C17DDD" w:rsidRPr="00D40DBA">
        <w:rPr>
          <w:sz w:val="26"/>
          <w:szCs w:val="26"/>
        </w:rPr>
        <w:t>Prefeito do Município de Monte Negro</w:t>
      </w:r>
      <w:r w:rsidRPr="00D40DBA">
        <w:rPr>
          <w:sz w:val="26"/>
          <w:szCs w:val="26"/>
        </w:rPr>
        <w:t>- RO</w:t>
      </w:r>
      <w:r w:rsidR="00C17DDD" w:rsidRPr="00D40DBA">
        <w:rPr>
          <w:sz w:val="26"/>
          <w:szCs w:val="26"/>
        </w:rPr>
        <w:t>, no uso de suas atribuições que lhe são conferidas</w:t>
      </w:r>
      <w:r w:rsidRPr="00D40DBA">
        <w:rPr>
          <w:sz w:val="26"/>
          <w:szCs w:val="26"/>
        </w:rPr>
        <w:t xml:space="preserve"> por Lei.</w:t>
      </w:r>
    </w:p>
    <w:p w:rsidR="00723F38" w:rsidRPr="00D40DBA" w:rsidRDefault="00723F38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723F38" w:rsidP="00723F38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FAZ SABER,</w:t>
      </w:r>
      <w:r w:rsidRPr="00D40DBA">
        <w:rPr>
          <w:sz w:val="26"/>
          <w:szCs w:val="26"/>
        </w:rPr>
        <w:t xml:space="preserve"> que a Câmara Municipal de Monte Negro, aprovou e ele sanciona a seguinte:</w:t>
      </w: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LEI</w:t>
      </w: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D2596E" w:rsidRPr="00D40DBA" w:rsidRDefault="00C17DDD" w:rsidP="0086346D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1º -</w:t>
      </w:r>
      <w:r w:rsidRPr="00D40DBA">
        <w:rPr>
          <w:sz w:val="26"/>
          <w:szCs w:val="26"/>
        </w:rPr>
        <w:t xml:space="preserve"> </w:t>
      </w:r>
      <w:r w:rsidR="00D2596E" w:rsidRPr="00D40DBA">
        <w:rPr>
          <w:sz w:val="26"/>
          <w:szCs w:val="26"/>
        </w:rPr>
        <w:t>Inclui no orçamento vigente, novo elemento de</w:t>
      </w:r>
      <w:proofErr w:type="gramStart"/>
      <w:r w:rsidR="00D2596E" w:rsidRPr="00D40DBA">
        <w:rPr>
          <w:sz w:val="26"/>
          <w:szCs w:val="26"/>
        </w:rPr>
        <w:t xml:space="preserve"> </w:t>
      </w:r>
      <w:r w:rsidR="00D40DBA">
        <w:rPr>
          <w:sz w:val="26"/>
          <w:szCs w:val="26"/>
        </w:rPr>
        <w:t xml:space="preserve"> </w:t>
      </w:r>
      <w:proofErr w:type="gramEnd"/>
      <w:r w:rsidR="00D2596E" w:rsidRPr="00D40DBA">
        <w:rPr>
          <w:sz w:val="26"/>
          <w:szCs w:val="26"/>
        </w:rPr>
        <w:t>Poliesportiva.</w:t>
      </w:r>
    </w:p>
    <w:p w:rsidR="00D2596E" w:rsidRPr="00D40DBA" w:rsidRDefault="00D2596E" w:rsidP="0086346D">
      <w:pPr>
        <w:pStyle w:val="Corpodetexto"/>
        <w:rPr>
          <w:sz w:val="26"/>
          <w:szCs w:val="26"/>
        </w:rPr>
      </w:pPr>
    </w:p>
    <w:p w:rsidR="00D2596E" w:rsidRPr="00D40DBA" w:rsidRDefault="00D2596E" w:rsidP="0086346D">
      <w:pPr>
        <w:pStyle w:val="Corpodetexto"/>
        <w:rPr>
          <w:sz w:val="26"/>
          <w:szCs w:val="26"/>
        </w:rPr>
      </w:pPr>
      <w:r w:rsidRPr="00D40DBA">
        <w:rPr>
          <w:sz w:val="26"/>
          <w:szCs w:val="26"/>
        </w:rPr>
        <w:t>02.10.00 – Sec. Munic. de Gestão em Turismo, Esporte, Cultura e Recreação.</w:t>
      </w:r>
    </w:p>
    <w:p w:rsidR="00C17DDD" w:rsidRPr="00D40DBA" w:rsidRDefault="00D2596E" w:rsidP="0086346D">
      <w:pPr>
        <w:pStyle w:val="Corpodetexto"/>
        <w:rPr>
          <w:bCs/>
          <w:sz w:val="26"/>
          <w:szCs w:val="26"/>
        </w:rPr>
      </w:pPr>
      <w:r w:rsidRPr="00D40DBA">
        <w:rPr>
          <w:sz w:val="26"/>
          <w:szCs w:val="26"/>
        </w:rPr>
        <w:t>27.812.0019.1033 -</w:t>
      </w:r>
      <w:r w:rsidR="00A61E46" w:rsidRPr="00D40DBA">
        <w:rPr>
          <w:sz w:val="26"/>
          <w:szCs w:val="26"/>
        </w:rPr>
        <w:t xml:space="preserve"> </w:t>
      </w:r>
      <w:r w:rsidR="00A61E46" w:rsidRPr="00D40DBA">
        <w:rPr>
          <w:bCs/>
          <w:sz w:val="26"/>
          <w:szCs w:val="26"/>
        </w:rPr>
        <w:t xml:space="preserve">Contra Partida </w:t>
      </w:r>
      <w:r w:rsidR="007D68E9" w:rsidRPr="00D40DBA">
        <w:rPr>
          <w:bCs/>
          <w:sz w:val="26"/>
          <w:szCs w:val="26"/>
        </w:rPr>
        <w:t>Convênio Construção de Quadra Poliesportiva</w:t>
      </w:r>
    </w:p>
    <w:p w:rsidR="007D68E9" w:rsidRPr="00D40DBA" w:rsidRDefault="007D68E9" w:rsidP="0086346D">
      <w:pPr>
        <w:pStyle w:val="Corpodetexto"/>
        <w:rPr>
          <w:bCs/>
          <w:sz w:val="26"/>
          <w:szCs w:val="26"/>
        </w:rPr>
      </w:pPr>
      <w:r w:rsidRPr="00D40DBA">
        <w:rPr>
          <w:bCs/>
          <w:sz w:val="26"/>
          <w:szCs w:val="26"/>
        </w:rPr>
        <w:t>Elemento de Despesa: 4.4.90.51 – Obras e Instalações</w:t>
      </w:r>
    </w:p>
    <w:p w:rsidR="007D68E9" w:rsidRPr="00D40DBA" w:rsidRDefault="007D68E9" w:rsidP="0086346D">
      <w:pPr>
        <w:pStyle w:val="Corpodetexto"/>
        <w:rPr>
          <w:b/>
          <w:bCs/>
          <w:sz w:val="26"/>
          <w:szCs w:val="26"/>
        </w:rPr>
      </w:pPr>
      <w:r w:rsidRPr="00D40DBA">
        <w:rPr>
          <w:bCs/>
          <w:sz w:val="26"/>
          <w:szCs w:val="26"/>
        </w:rPr>
        <w:t>Valor: R$ 5.308,15 (Cinco Mil e Trezentos e Oito Reais e Quinze Centavos).</w:t>
      </w:r>
    </w:p>
    <w:p w:rsidR="00C17DDD" w:rsidRPr="00D40DBA" w:rsidRDefault="00C17DDD" w:rsidP="0086346D">
      <w:pPr>
        <w:pStyle w:val="Corpodetexto"/>
        <w:ind w:firstLine="2268"/>
        <w:rPr>
          <w:sz w:val="26"/>
          <w:szCs w:val="26"/>
        </w:rPr>
      </w:pPr>
    </w:p>
    <w:p w:rsidR="0086346D" w:rsidRPr="00D40DBA" w:rsidRDefault="0086346D" w:rsidP="0086346D">
      <w:pPr>
        <w:pStyle w:val="Corpodetexto"/>
        <w:rPr>
          <w:bCs/>
          <w:sz w:val="26"/>
          <w:szCs w:val="26"/>
        </w:rPr>
      </w:pPr>
      <w:r w:rsidRPr="00D40DBA">
        <w:rPr>
          <w:sz w:val="26"/>
          <w:szCs w:val="26"/>
        </w:rPr>
        <w:t xml:space="preserve">                              </w:t>
      </w:r>
      <w:r w:rsidR="00C17DDD" w:rsidRPr="00D40DBA">
        <w:rPr>
          <w:b/>
          <w:sz w:val="26"/>
          <w:szCs w:val="26"/>
        </w:rPr>
        <w:t>Art. 2º -</w:t>
      </w:r>
      <w:r w:rsidR="00C17DDD" w:rsidRPr="00D40DBA">
        <w:rPr>
          <w:sz w:val="26"/>
          <w:szCs w:val="26"/>
        </w:rPr>
        <w:t xml:space="preserve"> </w:t>
      </w:r>
      <w:r w:rsidRPr="00D40DBA">
        <w:rPr>
          <w:sz w:val="26"/>
          <w:szCs w:val="26"/>
        </w:rPr>
        <w:t>A Cobertura de dotação do valor descrito no artigo 1º, no valor de R$ 5.308,15 (</w:t>
      </w:r>
      <w:r w:rsidRPr="00D40DBA">
        <w:rPr>
          <w:bCs/>
          <w:sz w:val="26"/>
          <w:szCs w:val="26"/>
        </w:rPr>
        <w:t>Cinco Mil e Trezentos e Oito Reais e Quinze Centavos)</w:t>
      </w:r>
      <w:r w:rsidR="0003005C" w:rsidRPr="00D40DBA">
        <w:rPr>
          <w:bCs/>
          <w:sz w:val="26"/>
          <w:szCs w:val="26"/>
        </w:rPr>
        <w:t>, será por anulação de saldo de dotação conforme descrição abaixo:</w:t>
      </w:r>
    </w:p>
    <w:p w:rsidR="0096735D" w:rsidRDefault="0096735D" w:rsidP="0086346D">
      <w:pPr>
        <w:pStyle w:val="Corpodetexto"/>
        <w:rPr>
          <w:bCs/>
          <w:sz w:val="26"/>
          <w:szCs w:val="26"/>
        </w:rPr>
      </w:pPr>
    </w:p>
    <w:p w:rsidR="005259BF" w:rsidRDefault="005259BF" w:rsidP="0086346D">
      <w:pPr>
        <w:pStyle w:val="Corpodetexto"/>
        <w:rPr>
          <w:bCs/>
          <w:sz w:val="26"/>
          <w:szCs w:val="26"/>
        </w:rPr>
      </w:pPr>
      <w:r w:rsidRPr="00D40DBA">
        <w:rPr>
          <w:bCs/>
          <w:sz w:val="26"/>
          <w:szCs w:val="26"/>
        </w:rPr>
        <w:t>02.10.00- Sec. Munic.</w:t>
      </w:r>
      <w:r w:rsidR="006B6D9B" w:rsidRPr="00D40DBA">
        <w:rPr>
          <w:bCs/>
          <w:sz w:val="26"/>
          <w:szCs w:val="26"/>
        </w:rPr>
        <w:t xml:space="preserve"> </w:t>
      </w:r>
      <w:r w:rsidR="00D40DBA" w:rsidRPr="00D40DBA">
        <w:rPr>
          <w:bCs/>
          <w:sz w:val="26"/>
          <w:szCs w:val="26"/>
        </w:rPr>
        <w:t xml:space="preserve">De Gestão Em Turismo, Esporte, Cultura e </w:t>
      </w:r>
      <w:r w:rsidR="00CE64D7">
        <w:rPr>
          <w:bCs/>
          <w:sz w:val="26"/>
          <w:szCs w:val="26"/>
        </w:rPr>
        <w:t>R</w:t>
      </w:r>
      <w:r w:rsidR="00D40DBA" w:rsidRPr="00D40DBA">
        <w:rPr>
          <w:bCs/>
          <w:sz w:val="26"/>
          <w:szCs w:val="26"/>
        </w:rPr>
        <w:t>ecreação</w:t>
      </w:r>
    </w:p>
    <w:p w:rsidR="00D40DBA" w:rsidRDefault="00D40DBA" w:rsidP="0086346D">
      <w:pPr>
        <w:pStyle w:val="Corpodetexto"/>
        <w:rPr>
          <w:bCs/>
          <w:sz w:val="26"/>
          <w:szCs w:val="26"/>
        </w:rPr>
      </w:pPr>
      <w:r>
        <w:rPr>
          <w:bCs/>
          <w:sz w:val="26"/>
          <w:szCs w:val="26"/>
        </w:rPr>
        <w:t>27.812.0019.2027- manutenção das atividades da SETUR</w:t>
      </w:r>
    </w:p>
    <w:p w:rsidR="0008210B" w:rsidRDefault="00D40DBA" w:rsidP="0086346D">
      <w:pPr>
        <w:pStyle w:val="Corpodetexto"/>
        <w:rPr>
          <w:bCs/>
          <w:sz w:val="26"/>
          <w:szCs w:val="26"/>
        </w:rPr>
      </w:pPr>
      <w:r>
        <w:rPr>
          <w:bCs/>
          <w:sz w:val="26"/>
          <w:szCs w:val="26"/>
        </w:rPr>
        <w:t>Elemento de Despesa</w:t>
      </w:r>
      <w:r w:rsidR="0008210B">
        <w:rPr>
          <w:bCs/>
          <w:sz w:val="26"/>
          <w:szCs w:val="26"/>
        </w:rPr>
        <w:t>: 3.3.90.31- Premiações Culturais</w:t>
      </w:r>
    </w:p>
    <w:p w:rsidR="00D40DBA" w:rsidRDefault="0008210B" w:rsidP="0086346D">
      <w:pPr>
        <w:pStyle w:val="Corpodetex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Valor </w:t>
      </w:r>
      <w:r w:rsidR="00CA735A">
        <w:rPr>
          <w:bCs/>
          <w:sz w:val="26"/>
          <w:szCs w:val="26"/>
        </w:rPr>
        <w:t>R$</w:t>
      </w:r>
      <w:r>
        <w:rPr>
          <w:bCs/>
          <w:sz w:val="26"/>
          <w:szCs w:val="26"/>
        </w:rPr>
        <w:t xml:space="preserve"> </w:t>
      </w:r>
      <w:r w:rsidR="0096735D">
        <w:rPr>
          <w:bCs/>
          <w:sz w:val="26"/>
          <w:szCs w:val="26"/>
        </w:rPr>
        <w:t xml:space="preserve">5.308,15 </w:t>
      </w:r>
      <w:r w:rsidR="00CE64D7">
        <w:rPr>
          <w:bCs/>
          <w:sz w:val="26"/>
          <w:szCs w:val="26"/>
        </w:rPr>
        <w:t>(</w:t>
      </w:r>
      <w:r w:rsidR="0096735D">
        <w:rPr>
          <w:bCs/>
          <w:sz w:val="26"/>
          <w:szCs w:val="26"/>
        </w:rPr>
        <w:t>Cinco Mil e Trezentos e Oito Reais e Quinze Centavos)</w:t>
      </w:r>
    </w:p>
    <w:p w:rsidR="00D40DBA" w:rsidRPr="00D40DBA" w:rsidRDefault="0096735D" w:rsidP="0086346D">
      <w:pPr>
        <w:pStyle w:val="Corpodetexto"/>
        <w:rPr>
          <w:bCs/>
          <w:sz w:val="26"/>
          <w:szCs w:val="26"/>
        </w:rPr>
      </w:pPr>
      <w:r>
        <w:rPr>
          <w:bCs/>
          <w:sz w:val="26"/>
          <w:szCs w:val="26"/>
        </w:rPr>
        <w:t>Ficha: 296</w:t>
      </w: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C17DDD" w:rsidRPr="00D40DBA" w:rsidRDefault="00C17DDD" w:rsidP="002145E1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3º -</w:t>
      </w:r>
      <w:r w:rsidRPr="00D40DBA">
        <w:rPr>
          <w:sz w:val="26"/>
          <w:szCs w:val="26"/>
        </w:rPr>
        <w:t xml:space="preserve"> </w:t>
      </w:r>
      <w:r w:rsidR="002145E1" w:rsidRPr="00D40DBA">
        <w:rPr>
          <w:sz w:val="26"/>
          <w:szCs w:val="26"/>
        </w:rPr>
        <w:t xml:space="preserve">Esta Lei entra em vigor na data da sua publicação, revogadas as disposições em contrário. </w:t>
      </w: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</w:p>
    <w:p w:rsidR="0003005C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Prefeito do Município de Monte Negro</w:t>
      </w:r>
    </w:p>
    <w:p w:rsidR="00C17DDD" w:rsidRPr="00D40DBA" w:rsidRDefault="00C17DDD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17DDD" w:rsidRPr="00D40DBA" w:rsidSect="0061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7DDD"/>
    <w:rsid w:val="00011996"/>
    <w:rsid w:val="0003005C"/>
    <w:rsid w:val="0008210B"/>
    <w:rsid w:val="00090E5A"/>
    <w:rsid w:val="002145E1"/>
    <w:rsid w:val="00286900"/>
    <w:rsid w:val="002D1CE4"/>
    <w:rsid w:val="003148D5"/>
    <w:rsid w:val="003C0528"/>
    <w:rsid w:val="005259BF"/>
    <w:rsid w:val="006177E5"/>
    <w:rsid w:val="006B6D9B"/>
    <w:rsid w:val="00723F38"/>
    <w:rsid w:val="007D68E9"/>
    <w:rsid w:val="007F7545"/>
    <w:rsid w:val="0086346D"/>
    <w:rsid w:val="0096735D"/>
    <w:rsid w:val="00A274BD"/>
    <w:rsid w:val="00A61E46"/>
    <w:rsid w:val="00AD7EF7"/>
    <w:rsid w:val="00BC7D29"/>
    <w:rsid w:val="00C17DDD"/>
    <w:rsid w:val="00CA735A"/>
    <w:rsid w:val="00CE64D7"/>
    <w:rsid w:val="00D2596E"/>
    <w:rsid w:val="00D40DBA"/>
    <w:rsid w:val="00DE0C68"/>
    <w:rsid w:val="00F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E5"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RIVELINO</dc:creator>
  <cp:keywords/>
  <dc:description/>
  <cp:lastModifiedBy>DIEGO RIVELINO</cp:lastModifiedBy>
  <cp:revision>6</cp:revision>
  <cp:lastPrinted>2013-06-13T14:20:00Z</cp:lastPrinted>
  <dcterms:created xsi:type="dcterms:W3CDTF">2013-06-05T15:50:00Z</dcterms:created>
  <dcterms:modified xsi:type="dcterms:W3CDTF">2013-06-13T14:20:00Z</dcterms:modified>
</cp:coreProperties>
</file>