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FE" w:rsidRDefault="00895AFE" w:rsidP="00AC659D">
      <w:pPr>
        <w:ind w:left="708" w:hanging="708"/>
        <w:rPr>
          <w:b/>
          <w:caps/>
        </w:rPr>
      </w:pPr>
      <w:bookmarkStart w:id="0" w:name="_GoBack"/>
      <w:bookmarkEnd w:id="0"/>
    </w:p>
    <w:p w:rsidR="00895AFE" w:rsidRDefault="00895AFE" w:rsidP="00AC659D">
      <w:pPr>
        <w:ind w:left="708" w:hanging="708"/>
        <w:rPr>
          <w:b/>
          <w:caps/>
        </w:rPr>
      </w:pPr>
    </w:p>
    <w:p w:rsidR="00AC659D" w:rsidRPr="00B26153" w:rsidRDefault="00AC659D" w:rsidP="00AC659D">
      <w:pPr>
        <w:ind w:left="708" w:hanging="708"/>
        <w:rPr>
          <w:b/>
          <w:caps/>
        </w:rPr>
      </w:pPr>
      <w:r w:rsidRPr="00B26153">
        <w:rPr>
          <w:b/>
          <w:caps/>
        </w:rPr>
        <w:t>Rel</w:t>
      </w:r>
      <w:r w:rsidR="00806420" w:rsidRPr="00B26153">
        <w:rPr>
          <w:b/>
          <w:caps/>
        </w:rPr>
        <w:t xml:space="preserve">atório DO </w:t>
      </w:r>
      <w:r w:rsidR="00FF4274">
        <w:rPr>
          <w:b/>
          <w:caps/>
        </w:rPr>
        <w:t>2</w:t>
      </w:r>
      <w:r w:rsidR="00806420" w:rsidRPr="00B26153">
        <w:rPr>
          <w:b/>
          <w:caps/>
        </w:rPr>
        <w:t xml:space="preserve">° QUADRIMESTRE DE </w:t>
      </w:r>
      <w:proofErr w:type="gramStart"/>
      <w:r w:rsidR="00806420" w:rsidRPr="00B26153">
        <w:rPr>
          <w:b/>
          <w:caps/>
        </w:rPr>
        <w:t>201</w:t>
      </w:r>
      <w:r w:rsidR="0065106B">
        <w:rPr>
          <w:b/>
          <w:caps/>
        </w:rPr>
        <w:t>6</w:t>
      </w:r>
      <w:r w:rsidRPr="00B26153">
        <w:rPr>
          <w:b/>
          <w:caps/>
        </w:rPr>
        <w:t xml:space="preserve"> </w:t>
      </w:r>
      <w:r w:rsidR="00546B5C" w:rsidRPr="00B26153">
        <w:rPr>
          <w:b/>
          <w:caps/>
        </w:rPr>
        <w:t>-</w:t>
      </w:r>
      <w:r w:rsidRPr="00B26153">
        <w:rPr>
          <w:b/>
          <w:caps/>
        </w:rPr>
        <w:t xml:space="preserve"> Controladoria</w:t>
      </w:r>
      <w:proofErr w:type="gramEnd"/>
      <w:r w:rsidRPr="00B26153">
        <w:rPr>
          <w:b/>
          <w:caps/>
        </w:rPr>
        <w:t xml:space="preserve"> Interna</w:t>
      </w:r>
    </w:p>
    <w:p w:rsidR="00AC659D" w:rsidRPr="00B26153" w:rsidRDefault="00AC659D" w:rsidP="00AC659D">
      <w:pPr>
        <w:jc w:val="both"/>
        <w:rPr>
          <w:b/>
          <w:bCs/>
        </w:rPr>
      </w:pPr>
    </w:p>
    <w:p w:rsidR="00AC659D" w:rsidRPr="00B26153" w:rsidRDefault="00AC659D" w:rsidP="00AC659D">
      <w:pPr>
        <w:jc w:val="both"/>
        <w:rPr>
          <w:b/>
          <w:bCs/>
        </w:rPr>
      </w:pPr>
    </w:p>
    <w:p w:rsidR="0048013D" w:rsidRPr="00B26153" w:rsidRDefault="0048013D" w:rsidP="00AC659D">
      <w:pPr>
        <w:jc w:val="both"/>
        <w:rPr>
          <w:b/>
          <w:bCs/>
        </w:rPr>
      </w:pPr>
    </w:p>
    <w:p w:rsidR="00AC659D" w:rsidRPr="00B26153" w:rsidRDefault="00AC659D" w:rsidP="00AC659D">
      <w:pPr>
        <w:jc w:val="both"/>
        <w:rPr>
          <w:b/>
          <w:bCs/>
        </w:rPr>
      </w:pPr>
      <w:r w:rsidRPr="00B26153">
        <w:rPr>
          <w:b/>
          <w:bCs/>
        </w:rPr>
        <w:t xml:space="preserve">Órgão: Câmara Municipal de </w:t>
      </w:r>
      <w:r w:rsidR="00802B1E" w:rsidRPr="00B26153">
        <w:rPr>
          <w:b/>
          <w:bCs/>
        </w:rPr>
        <w:t>Monte Negro</w:t>
      </w:r>
    </w:p>
    <w:p w:rsidR="00AC659D" w:rsidRPr="00B26153" w:rsidRDefault="00AC659D" w:rsidP="00AC659D">
      <w:pPr>
        <w:jc w:val="both"/>
        <w:rPr>
          <w:b/>
          <w:bCs/>
        </w:rPr>
      </w:pPr>
      <w:r w:rsidRPr="00B26153">
        <w:rPr>
          <w:b/>
          <w:bCs/>
        </w:rPr>
        <w:t xml:space="preserve">Gestor: </w:t>
      </w:r>
      <w:r w:rsidR="00FE167E">
        <w:rPr>
          <w:b/>
          <w:bCs/>
        </w:rPr>
        <w:t>Benedito Monteiro</w:t>
      </w:r>
      <w:r w:rsidRPr="00B26153">
        <w:rPr>
          <w:b/>
          <w:bCs/>
        </w:rPr>
        <w:t xml:space="preserve"> – Presidente da CM</w:t>
      </w:r>
      <w:r w:rsidR="00802B1E" w:rsidRPr="00B26153">
        <w:rPr>
          <w:b/>
          <w:bCs/>
        </w:rPr>
        <w:t>MN</w:t>
      </w:r>
    </w:p>
    <w:p w:rsidR="00AC659D" w:rsidRPr="00B26153" w:rsidRDefault="00AC659D" w:rsidP="00AC659D">
      <w:pPr>
        <w:jc w:val="both"/>
        <w:rPr>
          <w:b/>
          <w:bCs/>
        </w:rPr>
      </w:pPr>
      <w:r w:rsidRPr="00B26153">
        <w:rPr>
          <w:b/>
          <w:bCs/>
        </w:rPr>
        <w:t xml:space="preserve">Período: </w:t>
      </w:r>
      <w:r w:rsidR="00CA2E3B">
        <w:rPr>
          <w:b/>
          <w:bCs/>
        </w:rPr>
        <w:t>Maio</w:t>
      </w:r>
      <w:r w:rsidR="009838EF">
        <w:rPr>
          <w:b/>
          <w:bCs/>
        </w:rPr>
        <w:t xml:space="preserve"> a A</w:t>
      </w:r>
      <w:r w:rsidR="00CA2E3B">
        <w:rPr>
          <w:b/>
          <w:bCs/>
        </w:rPr>
        <w:t>gosto</w:t>
      </w:r>
      <w:r w:rsidR="00B26153">
        <w:rPr>
          <w:b/>
          <w:bCs/>
        </w:rPr>
        <w:t xml:space="preserve"> ex</w:t>
      </w:r>
      <w:r w:rsidR="00806420" w:rsidRPr="00B26153">
        <w:rPr>
          <w:b/>
          <w:bCs/>
        </w:rPr>
        <w:t>ercício de 201</w:t>
      </w:r>
      <w:r w:rsidR="0065106B">
        <w:rPr>
          <w:b/>
          <w:bCs/>
        </w:rPr>
        <w:t>6</w:t>
      </w:r>
      <w:r w:rsidRPr="00B26153">
        <w:rPr>
          <w:b/>
          <w:bCs/>
        </w:rPr>
        <w:t>.</w:t>
      </w:r>
    </w:p>
    <w:p w:rsidR="00AC659D" w:rsidRPr="00B26153" w:rsidRDefault="00806420" w:rsidP="00AC659D">
      <w:pPr>
        <w:jc w:val="both"/>
        <w:rPr>
          <w:b/>
          <w:bCs/>
        </w:rPr>
      </w:pPr>
      <w:r w:rsidRPr="00B26153">
        <w:rPr>
          <w:b/>
          <w:bCs/>
        </w:rPr>
        <w:t xml:space="preserve">Data: </w:t>
      </w:r>
      <w:r w:rsidR="000C3E31">
        <w:rPr>
          <w:b/>
          <w:bCs/>
        </w:rPr>
        <w:t>2</w:t>
      </w:r>
      <w:r w:rsidR="00180F61">
        <w:rPr>
          <w:b/>
          <w:bCs/>
        </w:rPr>
        <w:t>9</w:t>
      </w:r>
      <w:r w:rsidR="009838EF">
        <w:rPr>
          <w:b/>
          <w:bCs/>
        </w:rPr>
        <w:t xml:space="preserve"> de </w:t>
      </w:r>
      <w:r w:rsidR="00CA2E3B">
        <w:rPr>
          <w:b/>
          <w:bCs/>
        </w:rPr>
        <w:t>Setembro</w:t>
      </w:r>
      <w:r w:rsidR="00AC659D" w:rsidRPr="00B26153">
        <w:rPr>
          <w:b/>
          <w:bCs/>
        </w:rPr>
        <w:t>.</w:t>
      </w:r>
    </w:p>
    <w:p w:rsidR="00AC659D" w:rsidRPr="00B26153" w:rsidRDefault="00AC659D" w:rsidP="00AC659D">
      <w:pPr>
        <w:jc w:val="both"/>
      </w:pPr>
    </w:p>
    <w:p w:rsidR="00AC659D" w:rsidRPr="00B26153" w:rsidRDefault="00AC659D" w:rsidP="00AC659D">
      <w:pPr>
        <w:jc w:val="both"/>
      </w:pPr>
    </w:p>
    <w:p w:rsidR="00AC659D" w:rsidRPr="00B26153" w:rsidRDefault="00AC659D" w:rsidP="00AC659D">
      <w:pPr>
        <w:jc w:val="both"/>
      </w:pPr>
    </w:p>
    <w:p w:rsidR="00AC659D" w:rsidRPr="00B26153" w:rsidRDefault="00AC659D" w:rsidP="00832559">
      <w:pPr>
        <w:jc w:val="both"/>
        <w:rPr>
          <w:b/>
        </w:rPr>
      </w:pPr>
      <w:r w:rsidRPr="00B26153">
        <w:rPr>
          <w:b/>
          <w:bCs/>
        </w:rPr>
        <w:t xml:space="preserve">1 </w:t>
      </w:r>
      <w:r w:rsidRPr="00B26153">
        <w:rPr>
          <w:b/>
        </w:rPr>
        <w:t>Introdução</w:t>
      </w:r>
    </w:p>
    <w:p w:rsidR="00AC659D" w:rsidRPr="00B26153" w:rsidRDefault="00AC659D" w:rsidP="00AC659D">
      <w:pPr>
        <w:jc w:val="both"/>
      </w:pPr>
    </w:p>
    <w:p w:rsidR="00AC659D" w:rsidRPr="00B26153" w:rsidRDefault="002E3690" w:rsidP="00D200CE">
      <w:pPr>
        <w:ind w:firstLine="851"/>
        <w:jc w:val="both"/>
      </w:pPr>
      <w:r>
        <w:t xml:space="preserve">Com a </w:t>
      </w:r>
      <w:r w:rsidR="008F7CD5" w:rsidRPr="00B26153">
        <w:t xml:space="preserve">finalidade </w:t>
      </w:r>
      <w:r w:rsidR="00445B0D" w:rsidRPr="00B26153">
        <w:t>de prestar conta</w:t>
      </w:r>
      <w:r w:rsidR="00EF4077" w:rsidRPr="00B26153">
        <w:t>s</w:t>
      </w:r>
      <w:r w:rsidR="00445B0D" w:rsidRPr="00B26153">
        <w:t xml:space="preserve"> e tornar publico os atos e ações realizadas no </w:t>
      </w:r>
      <w:r>
        <w:t>segundo</w:t>
      </w:r>
      <w:r w:rsidR="009E3589">
        <w:t xml:space="preserve"> quadrimestre</w:t>
      </w:r>
      <w:r w:rsidR="00445B0D" w:rsidRPr="00B26153">
        <w:t xml:space="preserve"> de 201</w:t>
      </w:r>
      <w:r w:rsidR="0065106B">
        <w:t>6</w:t>
      </w:r>
      <w:r w:rsidR="00445B0D" w:rsidRPr="00B26153">
        <w:t xml:space="preserve">, o Controle Interno desta Câmara Municipal, </w:t>
      </w:r>
      <w:r w:rsidR="009666D1">
        <w:t>disponibiliza</w:t>
      </w:r>
      <w:r>
        <w:t xml:space="preserve"> este relatório em</w:t>
      </w:r>
      <w:r w:rsidR="00445B0D" w:rsidRPr="00B26153">
        <w:t xml:space="preserve"> </w:t>
      </w:r>
      <w:r w:rsidR="009666D1" w:rsidRPr="00B26153">
        <w:t>concordância</w:t>
      </w:r>
      <w:r w:rsidR="00445B0D" w:rsidRPr="00B26153">
        <w:t xml:space="preserve"> com </w:t>
      </w:r>
      <w:r w:rsidR="00AC659D" w:rsidRPr="00B26153">
        <w:t>o que dispõe a Lei Complementar</w:t>
      </w:r>
      <w:r w:rsidR="00D200CE" w:rsidRPr="00B26153">
        <w:t xml:space="preserve"> Estadual </w:t>
      </w:r>
      <w:r w:rsidR="00AC659D" w:rsidRPr="00B26153">
        <w:t>nº</w:t>
      </w:r>
      <w:r w:rsidR="00546B5C" w:rsidRPr="00B26153">
        <w:t xml:space="preserve">. </w:t>
      </w:r>
      <w:r w:rsidR="00D200CE" w:rsidRPr="00B26153">
        <w:t>154/96 e Instrução Normativa nº 13/TCER-2004.</w:t>
      </w:r>
      <w:r w:rsidR="00F21E80" w:rsidRPr="00B26153">
        <w:t xml:space="preserve"> </w:t>
      </w:r>
      <w:r w:rsidR="00AC659D" w:rsidRPr="00B26153">
        <w:t xml:space="preserve"> </w:t>
      </w:r>
    </w:p>
    <w:p w:rsidR="00D200CE" w:rsidRPr="00B26153" w:rsidRDefault="009666D1" w:rsidP="00D200CE">
      <w:pPr>
        <w:ind w:firstLine="851"/>
        <w:jc w:val="both"/>
      </w:pPr>
      <w:r>
        <w:t>C</w:t>
      </w:r>
      <w:r w:rsidR="00AC659D" w:rsidRPr="00B26153">
        <w:t xml:space="preserve">onsiderando o disposto na referida Lei, a </w:t>
      </w:r>
      <w:r w:rsidR="00445B0D" w:rsidRPr="00B26153">
        <w:t xml:space="preserve">controladoria </w:t>
      </w:r>
      <w:r w:rsidR="00AC659D" w:rsidRPr="00B26153">
        <w:t>procedeu através de levantamento e verificação de dados, demonstração das fases das despesas e a execução orçamen</w:t>
      </w:r>
      <w:r w:rsidR="00D200CE" w:rsidRPr="00B26153">
        <w:t>tária, financeira e patrimonial.</w:t>
      </w:r>
      <w:r w:rsidR="00AC659D" w:rsidRPr="00B26153">
        <w:t xml:space="preserve"> </w:t>
      </w:r>
    </w:p>
    <w:p w:rsidR="00D200CE" w:rsidRPr="00B26153" w:rsidRDefault="00DA6D9E" w:rsidP="00D200CE">
      <w:pPr>
        <w:ind w:firstLine="851"/>
        <w:jc w:val="both"/>
      </w:pPr>
      <w:r w:rsidRPr="00B26153">
        <w:t>A</w:t>
      </w:r>
      <w:r w:rsidR="00D200CE" w:rsidRPr="00B26153">
        <w:t>companha</w:t>
      </w:r>
      <w:r w:rsidRPr="00B26153">
        <w:t xml:space="preserve"> este relatório </w:t>
      </w:r>
      <w:r w:rsidR="00D200CE" w:rsidRPr="00B26153">
        <w:t xml:space="preserve">o certificado de Auditoria elaborada pela mesma, parecer e pronunciamento do Presidente que tratara dos exames realizados sobre os atos da Gestão praticados no período de </w:t>
      </w:r>
      <w:r w:rsidR="00CA2E3B">
        <w:t>Maio</w:t>
      </w:r>
      <w:r w:rsidR="009E3589">
        <w:t xml:space="preserve"> </w:t>
      </w:r>
      <w:r w:rsidR="00643785" w:rsidRPr="00B26153">
        <w:t xml:space="preserve">a </w:t>
      </w:r>
      <w:r w:rsidR="00CA2E3B">
        <w:t>Agosto</w:t>
      </w:r>
      <w:r w:rsidR="00D200CE" w:rsidRPr="00B26153">
        <w:t xml:space="preserve"> de 201</w:t>
      </w:r>
      <w:r w:rsidR="0065106B">
        <w:t>6</w:t>
      </w:r>
      <w:r w:rsidR="00D200CE" w:rsidRPr="00B26153">
        <w:t>.</w:t>
      </w:r>
    </w:p>
    <w:p w:rsidR="00AC659D" w:rsidRPr="00B26153" w:rsidRDefault="00AC659D" w:rsidP="00832559">
      <w:pPr>
        <w:pStyle w:val="Recuodecorpodetexto3"/>
        <w:ind w:firstLine="851"/>
      </w:pPr>
    </w:p>
    <w:p w:rsidR="0048013D" w:rsidRPr="00B26153" w:rsidRDefault="0048013D" w:rsidP="00832559">
      <w:pPr>
        <w:ind w:firstLine="851"/>
        <w:jc w:val="both"/>
      </w:pPr>
    </w:p>
    <w:p w:rsidR="00AC659D" w:rsidRPr="00B26153" w:rsidRDefault="00AC659D" w:rsidP="00832559">
      <w:pPr>
        <w:jc w:val="both"/>
        <w:rPr>
          <w:b/>
        </w:rPr>
      </w:pPr>
      <w:r w:rsidRPr="00B26153">
        <w:rPr>
          <w:b/>
          <w:bCs/>
        </w:rPr>
        <w:t xml:space="preserve">2 </w:t>
      </w:r>
      <w:r w:rsidRPr="00B26153">
        <w:rPr>
          <w:b/>
        </w:rPr>
        <w:t>Áreas Envolvidas</w:t>
      </w:r>
    </w:p>
    <w:p w:rsidR="00AC659D" w:rsidRPr="00B26153" w:rsidRDefault="00AC659D" w:rsidP="00832559">
      <w:pPr>
        <w:ind w:firstLine="851"/>
        <w:jc w:val="both"/>
      </w:pPr>
    </w:p>
    <w:p w:rsidR="00AC659D" w:rsidRPr="00B26153" w:rsidRDefault="00AC659D" w:rsidP="00832559">
      <w:pPr>
        <w:ind w:firstLine="851"/>
        <w:jc w:val="both"/>
      </w:pPr>
      <w:r w:rsidRPr="00B26153">
        <w:rPr>
          <w:b/>
          <w:bCs/>
        </w:rPr>
        <w:t xml:space="preserve">2.1 </w:t>
      </w:r>
      <w:r w:rsidRPr="00B26153">
        <w:t>Almoxarifado e Patrimônio</w:t>
      </w:r>
    </w:p>
    <w:p w:rsidR="00AC659D" w:rsidRPr="00B26153" w:rsidRDefault="00AC659D" w:rsidP="00832559">
      <w:pPr>
        <w:ind w:firstLine="851"/>
        <w:jc w:val="both"/>
        <w:rPr>
          <w:b/>
          <w:bCs/>
        </w:rPr>
      </w:pPr>
      <w:r w:rsidRPr="00B26153">
        <w:rPr>
          <w:b/>
          <w:bCs/>
        </w:rPr>
        <w:t xml:space="preserve">2.2 </w:t>
      </w:r>
      <w:r w:rsidRPr="00B26153">
        <w:t>Recursos Humanos</w:t>
      </w:r>
    </w:p>
    <w:p w:rsidR="00AC659D" w:rsidRPr="00B26153" w:rsidRDefault="00AC659D" w:rsidP="00832559">
      <w:pPr>
        <w:ind w:firstLine="851"/>
        <w:jc w:val="both"/>
      </w:pPr>
      <w:r w:rsidRPr="00B26153">
        <w:rPr>
          <w:b/>
          <w:bCs/>
        </w:rPr>
        <w:t>2.3</w:t>
      </w:r>
      <w:r w:rsidR="00A72C5A" w:rsidRPr="00B26153">
        <w:rPr>
          <w:b/>
          <w:bCs/>
        </w:rPr>
        <w:t xml:space="preserve"> </w:t>
      </w:r>
      <w:r w:rsidRPr="00B26153">
        <w:t>Licitações e contratos Administrativos, dispensas e inexigibilidades de licitação.</w:t>
      </w:r>
    </w:p>
    <w:p w:rsidR="00AC659D" w:rsidRPr="00B26153" w:rsidRDefault="00AC659D" w:rsidP="00832559">
      <w:pPr>
        <w:ind w:firstLine="851"/>
        <w:jc w:val="both"/>
        <w:rPr>
          <w:b/>
          <w:bCs/>
        </w:rPr>
      </w:pPr>
      <w:proofErr w:type="gramStart"/>
      <w:r w:rsidRPr="00B26153">
        <w:rPr>
          <w:b/>
          <w:bCs/>
        </w:rPr>
        <w:t xml:space="preserve">2.4 </w:t>
      </w:r>
      <w:r w:rsidRPr="00B26153">
        <w:t>Execução</w:t>
      </w:r>
      <w:proofErr w:type="gramEnd"/>
      <w:r w:rsidRPr="00B26153">
        <w:t xml:space="preserve"> Orçamentária</w:t>
      </w:r>
    </w:p>
    <w:p w:rsidR="00AC659D" w:rsidRPr="00B26153" w:rsidRDefault="00AC659D" w:rsidP="00832559">
      <w:pPr>
        <w:ind w:firstLine="851"/>
        <w:jc w:val="both"/>
      </w:pPr>
      <w:r w:rsidRPr="00B26153">
        <w:rPr>
          <w:b/>
          <w:bCs/>
        </w:rPr>
        <w:t xml:space="preserve">2.5 </w:t>
      </w:r>
      <w:r w:rsidRPr="00B26153">
        <w:t>Contabilidade</w:t>
      </w:r>
    </w:p>
    <w:p w:rsidR="00AC659D" w:rsidRPr="00B26153" w:rsidRDefault="00AC659D" w:rsidP="00832559">
      <w:pPr>
        <w:ind w:firstLine="851"/>
        <w:jc w:val="both"/>
      </w:pPr>
      <w:proofErr w:type="gramStart"/>
      <w:r w:rsidRPr="00B26153">
        <w:rPr>
          <w:b/>
          <w:bCs/>
        </w:rPr>
        <w:t xml:space="preserve">2.6 </w:t>
      </w:r>
      <w:r w:rsidRPr="00B26153">
        <w:t>Lei</w:t>
      </w:r>
      <w:proofErr w:type="gramEnd"/>
      <w:r w:rsidRPr="00B26153">
        <w:t xml:space="preserve"> de Responsabilidade Fiscal</w:t>
      </w:r>
    </w:p>
    <w:p w:rsidR="00643785" w:rsidRPr="00B26153" w:rsidRDefault="00643785" w:rsidP="00832559">
      <w:pPr>
        <w:ind w:firstLine="851"/>
        <w:jc w:val="both"/>
        <w:rPr>
          <w:b/>
          <w:bCs/>
        </w:rPr>
      </w:pPr>
      <w:proofErr w:type="gramStart"/>
      <w:r w:rsidRPr="00B26153">
        <w:rPr>
          <w:b/>
        </w:rPr>
        <w:t xml:space="preserve">2.7 </w:t>
      </w:r>
      <w:r w:rsidRPr="00B26153">
        <w:t>Portal</w:t>
      </w:r>
      <w:proofErr w:type="gramEnd"/>
      <w:r w:rsidRPr="00B26153">
        <w:t xml:space="preserve"> da Transparência</w:t>
      </w:r>
    </w:p>
    <w:p w:rsidR="00AC659D" w:rsidRPr="00B26153" w:rsidRDefault="00643785" w:rsidP="00832559">
      <w:pPr>
        <w:ind w:firstLine="851"/>
        <w:jc w:val="both"/>
      </w:pPr>
      <w:r w:rsidRPr="00B26153">
        <w:rPr>
          <w:b/>
          <w:bCs/>
        </w:rPr>
        <w:t>2.8</w:t>
      </w:r>
      <w:r w:rsidR="00AC659D" w:rsidRPr="00B26153">
        <w:rPr>
          <w:b/>
          <w:bCs/>
        </w:rPr>
        <w:t xml:space="preserve"> </w:t>
      </w:r>
      <w:r w:rsidR="00AC659D" w:rsidRPr="00B26153">
        <w:t>Diárias</w:t>
      </w:r>
    </w:p>
    <w:p w:rsidR="00AC659D" w:rsidRPr="00B26153" w:rsidRDefault="00AC659D" w:rsidP="00832559">
      <w:pPr>
        <w:ind w:firstLine="851"/>
        <w:jc w:val="both"/>
        <w:rPr>
          <w:b/>
          <w:bCs/>
        </w:rPr>
      </w:pPr>
    </w:p>
    <w:p w:rsidR="00AC659D" w:rsidRPr="00B26153" w:rsidRDefault="00546B5C" w:rsidP="00832559">
      <w:pPr>
        <w:jc w:val="both"/>
        <w:rPr>
          <w:b/>
        </w:rPr>
      </w:pPr>
      <w:proofErr w:type="gramStart"/>
      <w:r w:rsidRPr="00B26153">
        <w:rPr>
          <w:b/>
          <w:bCs/>
        </w:rPr>
        <w:t xml:space="preserve">3 </w:t>
      </w:r>
      <w:r w:rsidR="00AC659D" w:rsidRPr="00B26153">
        <w:rPr>
          <w:b/>
        </w:rPr>
        <w:t>Planejamento</w:t>
      </w:r>
      <w:proofErr w:type="gramEnd"/>
      <w:r w:rsidR="00AC659D" w:rsidRPr="00B26153">
        <w:rPr>
          <w:b/>
        </w:rPr>
        <w:t xml:space="preserve"> dos Trabalhos</w:t>
      </w:r>
    </w:p>
    <w:p w:rsidR="00AC659D" w:rsidRPr="00B26153" w:rsidRDefault="00AC659D" w:rsidP="00832559">
      <w:pPr>
        <w:ind w:firstLine="851"/>
        <w:jc w:val="both"/>
      </w:pPr>
    </w:p>
    <w:p w:rsidR="00AC659D" w:rsidRPr="00B26153" w:rsidRDefault="00AC659D" w:rsidP="00832559">
      <w:pPr>
        <w:pStyle w:val="Recuodecorpodetexto3"/>
        <w:ind w:firstLine="851"/>
      </w:pPr>
      <w:r w:rsidRPr="00B26153">
        <w:lastRenderedPageBreak/>
        <w:t xml:space="preserve">O planejamento elaborado buscou definir com clareza os objetivos da fiscalização realizada </w:t>
      </w:r>
      <w:r w:rsidR="000A3EF3" w:rsidRPr="00B26153">
        <w:t xml:space="preserve">em cada </w:t>
      </w:r>
      <w:r w:rsidRPr="00B26153">
        <w:t>área envo</w:t>
      </w:r>
      <w:r w:rsidR="000A3EF3" w:rsidRPr="00B26153">
        <w:t>lvida</w:t>
      </w:r>
      <w:r w:rsidRPr="00B26153">
        <w:t>, no sentido de emitir opinião sobre a regularidade dos atos praticados em consonância com a legislação vigente</w:t>
      </w:r>
      <w:r w:rsidR="000A3EF3" w:rsidRPr="00B26153">
        <w:t>, mediante a documentação analisada</w:t>
      </w:r>
      <w:r w:rsidRPr="00B26153">
        <w:t>.</w:t>
      </w:r>
    </w:p>
    <w:p w:rsidR="00AC659D" w:rsidRPr="00B26153" w:rsidRDefault="00AC659D" w:rsidP="00832559">
      <w:pPr>
        <w:ind w:firstLine="851"/>
        <w:jc w:val="both"/>
      </w:pPr>
      <w:r w:rsidRPr="00B26153">
        <w:t>A legislação que serviu de subsídio para os trabalhos foram:</w:t>
      </w:r>
    </w:p>
    <w:p w:rsidR="00AC659D" w:rsidRPr="00B26153" w:rsidRDefault="00AC659D" w:rsidP="00AC659D">
      <w:pPr>
        <w:numPr>
          <w:ilvl w:val="0"/>
          <w:numId w:val="1"/>
        </w:numPr>
        <w:jc w:val="both"/>
      </w:pPr>
      <w:r w:rsidRPr="00B26153">
        <w:t>Constituição Federal do Brasil;</w:t>
      </w:r>
    </w:p>
    <w:p w:rsidR="00AC659D" w:rsidRPr="00B26153" w:rsidRDefault="00AC659D" w:rsidP="00AC659D">
      <w:pPr>
        <w:numPr>
          <w:ilvl w:val="0"/>
          <w:numId w:val="1"/>
        </w:numPr>
        <w:jc w:val="both"/>
      </w:pPr>
      <w:r w:rsidRPr="00B26153">
        <w:t>Constituição do Estado de Rondônia;</w:t>
      </w:r>
    </w:p>
    <w:p w:rsidR="00AC659D" w:rsidRPr="00B26153" w:rsidRDefault="00AC659D" w:rsidP="00AC659D">
      <w:pPr>
        <w:numPr>
          <w:ilvl w:val="0"/>
          <w:numId w:val="1"/>
        </w:numPr>
        <w:jc w:val="both"/>
      </w:pPr>
      <w:r w:rsidRPr="00B26153">
        <w:t>Lei Federal nº 8.666/93 e suas alterações;</w:t>
      </w:r>
    </w:p>
    <w:p w:rsidR="00AC659D" w:rsidRPr="00B26153" w:rsidRDefault="00AC659D" w:rsidP="00AC659D">
      <w:pPr>
        <w:numPr>
          <w:ilvl w:val="0"/>
          <w:numId w:val="1"/>
        </w:numPr>
        <w:jc w:val="both"/>
      </w:pPr>
      <w:r w:rsidRPr="00B26153">
        <w:t>Lei Federal nº 4.320/64 e suas alterações;</w:t>
      </w:r>
    </w:p>
    <w:p w:rsidR="00AC659D" w:rsidRPr="00B26153" w:rsidRDefault="00AC659D" w:rsidP="00AC659D">
      <w:pPr>
        <w:numPr>
          <w:ilvl w:val="0"/>
          <w:numId w:val="1"/>
        </w:numPr>
        <w:jc w:val="both"/>
      </w:pPr>
      <w:r w:rsidRPr="00B26153">
        <w:t xml:space="preserve">Lei complementar nº 101/2000 </w:t>
      </w:r>
      <w:r w:rsidR="00546B5C" w:rsidRPr="00B26153">
        <w:t>(</w:t>
      </w:r>
      <w:r w:rsidRPr="00B26153">
        <w:t>Lei de Responsabilidade Fiscal);</w:t>
      </w:r>
    </w:p>
    <w:p w:rsidR="00BF433A" w:rsidRPr="00B26153" w:rsidRDefault="00814DFC" w:rsidP="00BF433A">
      <w:pPr>
        <w:numPr>
          <w:ilvl w:val="0"/>
          <w:numId w:val="1"/>
        </w:numPr>
        <w:jc w:val="both"/>
      </w:pPr>
      <w:r w:rsidRPr="00B26153">
        <w:t>Lei Orgânica Municipal;</w:t>
      </w:r>
    </w:p>
    <w:p w:rsidR="00BF433A" w:rsidRPr="00B26153" w:rsidRDefault="00814DFC" w:rsidP="00BF433A">
      <w:pPr>
        <w:numPr>
          <w:ilvl w:val="0"/>
          <w:numId w:val="1"/>
        </w:numPr>
        <w:jc w:val="both"/>
      </w:pPr>
      <w:r w:rsidRPr="00B26153">
        <w:t>Regimento Interno da Câmara Municipal;</w:t>
      </w:r>
    </w:p>
    <w:p w:rsidR="000A3EF3" w:rsidRPr="00B26153" w:rsidRDefault="000A3EF3" w:rsidP="00BF433A">
      <w:pPr>
        <w:numPr>
          <w:ilvl w:val="0"/>
          <w:numId w:val="1"/>
        </w:numPr>
        <w:jc w:val="both"/>
      </w:pPr>
      <w:r w:rsidRPr="00B26153">
        <w:t>Instruções Normativas do Tribunal de contas do Estado de Rondônia;</w:t>
      </w:r>
    </w:p>
    <w:p w:rsidR="009B7107" w:rsidRPr="00B26153" w:rsidRDefault="009B7107" w:rsidP="00BF433A">
      <w:pPr>
        <w:numPr>
          <w:ilvl w:val="0"/>
          <w:numId w:val="1"/>
        </w:numPr>
        <w:jc w:val="both"/>
      </w:pPr>
      <w:r w:rsidRPr="00B26153">
        <w:t>Lei 12.527/2011</w:t>
      </w:r>
    </w:p>
    <w:p w:rsidR="00BF433A" w:rsidRPr="00B26153" w:rsidRDefault="00BF433A" w:rsidP="00BF433A">
      <w:pPr>
        <w:numPr>
          <w:ilvl w:val="0"/>
          <w:numId w:val="1"/>
        </w:numPr>
        <w:jc w:val="both"/>
      </w:pPr>
      <w:r w:rsidRPr="00B26153">
        <w:t>Demais Leis</w:t>
      </w:r>
      <w:r w:rsidR="00814DFC" w:rsidRPr="00B26153">
        <w:t>, Resoluções</w:t>
      </w:r>
      <w:r w:rsidRPr="00B26153">
        <w:t xml:space="preserve"> e Decretos, bem como outras normas.</w:t>
      </w:r>
    </w:p>
    <w:p w:rsidR="00AC659D" w:rsidRPr="00B26153" w:rsidRDefault="00AC659D" w:rsidP="00AC659D">
      <w:pPr>
        <w:ind w:firstLine="1440"/>
        <w:jc w:val="both"/>
      </w:pPr>
    </w:p>
    <w:p w:rsidR="00AC659D" w:rsidRPr="00B26153" w:rsidRDefault="00AC659D" w:rsidP="00832559">
      <w:pPr>
        <w:ind w:firstLine="851"/>
        <w:jc w:val="both"/>
      </w:pPr>
      <w:r w:rsidRPr="00B26153">
        <w:t>Os trabalhos foram realizados por amostragem, com a utilização de levantamentos</w:t>
      </w:r>
      <w:r w:rsidR="000A3EF3" w:rsidRPr="00B26153">
        <w:t xml:space="preserve"> e analise critica</w:t>
      </w:r>
      <w:r w:rsidRPr="00B26153">
        <w:t>, bem como</w:t>
      </w:r>
      <w:r w:rsidR="00861C4A" w:rsidRPr="00B26153">
        <w:t>,</w:t>
      </w:r>
      <w:r w:rsidRPr="00B26153">
        <w:t xml:space="preserve"> foi verificado junto aos setores responsáveis o cumprimento dos prazos</w:t>
      </w:r>
      <w:r w:rsidR="00861C4A" w:rsidRPr="00B26153">
        <w:t xml:space="preserve"> e normas</w:t>
      </w:r>
      <w:r w:rsidRPr="00B26153">
        <w:t xml:space="preserve"> estabelecidos pela legislação vigente</w:t>
      </w:r>
      <w:r w:rsidR="00EF4077" w:rsidRPr="00B26153">
        <w:t xml:space="preserve"> e documentos</w:t>
      </w:r>
      <w:r w:rsidRPr="00B26153">
        <w:t>.</w:t>
      </w:r>
    </w:p>
    <w:p w:rsidR="00AC659D" w:rsidRPr="00B26153" w:rsidRDefault="00AC659D" w:rsidP="00AC659D">
      <w:pPr>
        <w:ind w:left="180"/>
        <w:jc w:val="both"/>
      </w:pPr>
      <w:r w:rsidRPr="00B26153">
        <w:t xml:space="preserve"> </w:t>
      </w:r>
    </w:p>
    <w:p w:rsidR="00AC659D" w:rsidRPr="00B26153" w:rsidRDefault="00AC659D" w:rsidP="00AC659D">
      <w:pPr>
        <w:ind w:left="180"/>
        <w:jc w:val="both"/>
      </w:pPr>
    </w:p>
    <w:p w:rsidR="00AC659D" w:rsidRPr="00B26153" w:rsidRDefault="00611975" w:rsidP="00832559">
      <w:pPr>
        <w:jc w:val="both"/>
        <w:rPr>
          <w:b/>
          <w:bCs/>
        </w:rPr>
      </w:pPr>
      <w:r w:rsidRPr="00B26153">
        <w:rPr>
          <w:b/>
          <w:bCs/>
        </w:rPr>
        <w:t>4. DOS RESULTADOS DOS TRABALHOS APURADOS PELA CONTROLADORIA GERAL.</w:t>
      </w:r>
    </w:p>
    <w:p w:rsidR="00AC659D" w:rsidRPr="00B26153" w:rsidRDefault="00AC659D" w:rsidP="00AC659D">
      <w:pPr>
        <w:ind w:left="180"/>
        <w:jc w:val="both"/>
        <w:rPr>
          <w:b/>
          <w:bCs/>
        </w:rPr>
      </w:pPr>
    </w:p>
    <w:p w:rsidR="00AC659D" w:rsidRPr="00B26153" w:rsidRDefault="00611975" w:rsidP="00832559">
      <w:pPr>
        <w:jc w:val="both"/>
      </w:pPr>
      <w:r w:rsidRPr="00B26153">
        <w:rPr>
          <w:bCs/>
        </w:rPr>
        <w:t xml:space="preserve">4.1 </w:t>
      </w:r>
      <w:r w:rsidRPr="00B26153">
        <w:t>ALMOXARIFADO E PATRIMÔNIO.</w:t>
      </w:r>
    </w:p>
    <w:p w:rsidR="00AC659D" w:rsidRPr="00B26153" w:rsidRDefault="00AC659D" w:rsidP="00AC659D">
      <w:pPr>
        <w:ind w:left="180"/>
        <w:jc w:val="both"/>
        <w:rPr>
          <w:bCs/>
        </w:rPr>
      </w:pPr>
    </w:p>
    <w:p w:rsidR="00AC659D" w:rsidRPr="00B26153" w:rsidRDefault="00AC659D" w:rsidP="00832559">
      <w:pPr>
        <w:jc w:val="both"/>
        <w:rPr>
          <w:bCs/>
        </w:rPr>
      </w:pPr>
      <w:r w:rsidRPr="00B26153">
        <w:rPr>
          <w:bCs/>
        </w:rPr>
        <w:t>4.1.1</w:t>
      </w:r>
      <w:r w:rsidR="00832559" w:rsidRPr="00B26153">
        <w:rPr>
          <w:bCs/>
        </w:rPr>
        <w:t xml:space="preserve"> Almoxarifado</w:t>
      </w:r>
    </w:p>
    <w:p w:rsidR="00AC659D" w:rsidRPr="00B26153" w:rsidRDefault="00AC659D" w:rsidP="00AC659D">
      <w:pPr>
        <w:ind w:left="180"/>
        <w:jc w:val="both"/>
        <w:rPr>
          <w:b/>
          <w:bCs/>
        </w:rPr>
      </w:pPr>
    </w:p>
    <w:p w:rsidR="00AE6A66" w:rsidRDefault="00AE6A66" w:rsidP="00AE6A66">
      <w:pPr>
        <w:pStyle w:val="Recuodecorpodetexto"/>
        <w:ind w:firstLine="851"/>
        <w:jc w:val="both"/>
      </w:pPr>
      <w:r>
        <w:t xml:space="preserve">Como já falado anteriormente referente </w:t>
      </w:r>
      <w:proofErr w:type="gramStart"/>
      <w:r>
        <w:t>as</w:t>
      </w:r>
      <w:proofErr w:type="gramEnd"/>
      <w:r>
        <w:t xml:space="preserve"> recomendações com relação ao espaço físico, e segurança no almoxarifado, foi providenciado novas organização na sala de almoxarifado. A </w:t>
      </w:r>
      <w:r w:rsidRPr="00B26153">
        <w:t>Diretora de Almoxarifado e Patrimônio</w:t>
      </w:r>
      <w:r>
        <w:t xml:space="preserve"> juntamente com esta controladoria tem desenvolvido trabalhos para organizar o acervo </w:t>
      </w:r>
      <w:proofErr w:type="gramStart"/>
      <w:r>
        <w:t>deste Poder</w:t>
      </w:r>
      <w:proofErr w:type="gramEnd"/>
      <w:r>
        <w:t xml:space="preserve"> Legislativo. Os </w:t>
      </w:r>
      <w:r w:rsidRPr="00B26153">
        <w:t>materiais</w:t>
      </w:r>
      <w:r>
        <w:t xml:space="preserve"> continuam sendo distribuídos e controlados pela</w:t>
      </w:r>
      <w:r w:rsidRPr="00B26153">
        <w:t xml:space="preserve"> Diretora de Almoxarifado e Patrimônio</w:t>
      </w:r>
      <w:r>
        <w:t>, bem como adquirindo os materiais através das</w:t>
      </w:r>
      <w:r w:rsidRPr="00B26153">
        <w:t xml:space="preserve"> requisições</w:t>
      </w:r>
      <w:r>
        <w:t>. Atestando após a observância da qualidade.</w:t>
      </w:r>
    </w:p>
    <w:p w:rsidR="00AE6A66" w:rsidRDefault="00AE6A66" w:rsidP="00AE6A66">
      <w:pPr>
        <w:pStyle w:val="Recuodecorpodetexto"/>
        <w:ind w:left="0" w:firstLine="851"/>
        <w:jc w:val="both"/>
      </w:pPr>
      <w:r>
        <w:t>Existe controle de combustível (BDT), a quantidade gasta condiz com os km das localidades visitadas</w:t>
      </w:r>
      <w:r w:rsidRPr="00B26153">
        <w:t>.</w:t>
      </w:r>
    </w:p>
    <w:p w:rsidR="00787734" w:rsidRDefault="00787734" w:rsidP="00443F9C">
      <w:pPr>
        <w:pStyle w:val="Recuodecorpodetexto"/>
        <w:ind w:firstLine="671"/>
        <w:jc w:val="both"/>
      </w:pPr>
      <w:r>
        <w:t xml:space="preserve">De acordo com os balancetes mensais do almoxarifado, informamos </w:t>
      </w:r>
      <w:r w:rsidR="00370B52">
        <w:t>qu</w:t>
      </w:r>
      <w:r>
        <w:t>e houve movimentação n</w:t>
      </w:r>
      <w:r w:rsidR="00255455">
        <w:t xml:space="preserve">.º </w:t>
      </w:r>
      <w:r>
        <w:t>2° quadrimestre</w:t>
      </w:r>
      <w:r w:rsidR="004153DD">
        <w:t xml:space="preserve"> </w:t>
      </w:r>
      <w:r w:rsidR="00F15809">
        <w:t xml:space="preserve">sendo </w:t>
      </w:r>
      <w:r w:rsidR="00370B52">
        <w:t xml:space="preserve">liquidados e pago e </w:t>
      </w:r>
      <w:r w:rsidR="004153DD">
        <w:t>em relação a</w:t>
      </w:r>
      <w:r w:rsidR="00370B52">
        <w:t xml:space="preserve"> equipamento e material permanente</w:t>
      </w:r>
      <w:r w:rsidR="004153DD">
        <w:t xml:space="preserve"> móveis</w:t>
      </w:r>
      <w:proofErr w:type="gramStart"/>
      <w:r w:rsidR="00370B52">
        <w:t xml:space="preserve">  </w:t>
      </w:r>
      <w:proofErr w:type="gramEnd"/>
      <w:r w:rsidR="00370B52">
        <w:t>houve movimentação</w:t>
      </w:r>
      <w:r w:rsidR="00C2121B">
        <w:t xml:space="preserve"> e houve reforma de bens imóveis</w:t>
      </w:r>
      <w:r w:rsidR="00E50AF9">
        <w:t>.</w:t>
      </w:r>
    </w:p>
    <w:p w:rsidR="00787734" w:rsidRDefault="00787734" w:rsidP="00787734">
      <w:pPr>
        <w:pStyle w:val="Recuodecorpodetexto"/>
        <w:ind w:left="0" w:firstLine="851"/>
        <w:jc w:val="both"/>
      </w:pPr>
      <w:r>
        <w:t xml:space="preserve"> </w:t>
      </w:r>
    </w:p>
    <w:p w:rsidR="0016594F" w:rsidRPr="00B26153" w:rsidRDefault="0016594F" w:rsidP="00A65C2C">
      <w:pPr>
        <w:pStyle w:val="Recuodecorpodetexto"/>
        <w:ind w:left="0" w:firstLine="851"/>
        <w:jc w:val="both"/>
        <w:rPr>
          <w:b/>
          <w:bCs/>
        </w:rPr>
      </w:pPr>
    </w:p>
    <w:p w:rsidR="00AC659D" w:rsidRDefault="00AC659D" w:rsidP="00832559">
      <w:pPr>
        <w:jc w:val="both"/>
        <w:rPr>
          <w:bCs/>
        </w:rPr>
      </w:pPr>
      <w:r w:rsidRPr="00B26153">
        <w:rPr>
          <w:bCs/>
        </w:rPr>
        <w:t>4.1.2 Patrimônio:</w:t>
      </w:r>
    </w:p>
    <w:p w:rsidR="00B26153" w:rsidRPr="00B26153" w:rsidRDefault="00B26153" w:rsidP="00832559">
      <w:pPr>
        <w:jc w:val="both"/>
        <w:rPr>
          <w:bCs/>
        </w:rPr>
      </w:pPr>
    </w:p>
    <w:p w:rsidR="00787734" w:rsidRDefault="00FF416D" w:rsidP="00E50AF9">
      <w:pPr>
        <w:ind w:firstLine="1418"/>
        <w:jc w:val="both"/>
        <w:rPr>
          <w:bCs/>
          <w:color w:val="000000"/>
        </w:rPr>
      </w:pPr>
      <w:r w:rsidRPr="00B352F9">
        <w:rPr>
          <w:bCs/>
        </w:rPr>
        <w:t xml:space="preserve">Foi realizada inspeção física nas dependências da Câmara, </w:t>
      </w:r>
      <w:r w:rsidR="00E36950" w:rsidRPr="00B352F9">
        <w:rPr>
          <w:bCs/>
        </w:rPr>
        <w:t xml:space="preserve">por meio de </w:t>
      </w:r>
      <w:r w:rsidR="00A2618C">
        <w:rPr>
          <w:bCs/>
        </w:rPr>
        <w:t>verificação do ambiente,</w:t>
      </w:r>
      <w:r w:rsidR="00E36950" w:rsidRPr="00B352F9">
        <w:rPr>
          <w:bCs/>
        </w:rPr>
        <w:t xml:space="preserve"> selecionando-se alguns itens do inventario</w:t>
      </w:r>
      <w:r w:rsidRPr="00B352F9">
        <w:rPr>
          <w:bCs/>
        </w:rPr>
        <w:t xml:space="preserve"> </w:t>
      </w:r>
      <w:r w:rsidR="00DB42E3" w:rsidRPr="00B352F9">
        <w:rPr>
          <w:bCs/>
        </w:rPr>
        <w:t>patrimonia</w:t>
      </w:r>
      <w:r w:rsidR="00E50AF9" w:rsidRPr="00B352F9">
        <w:rPr>
          <w:bCs/>
        </w:rPr>
        <w:t xml:space="preserve">l, </w:t>
      </w:r>
      <w:r w:rsidR="00E36950" w:rsidRPr="00B352F9">
        <w:rPr>
          <w:bCs/>
        </w:rPr>
        <w:t xml:space="preserve">comprovou-se a </w:t>
      </w:r>
      <w:r w:rsidR="00795893" w:rsidRPr="00B352F9">
        <w:rPr>
          <w:bCs/>
        </w:rPr>
        <w:t xml:space="preserve">existência e </w:t>
      </w:r>
      <w:r w:rsidR="00E36950" w:rsidRPr="00B352F9">
        <w:rPr>
          <w:bCs/>
        </w:rPr>
        <w:t>consistência objetiva entre os dados registrados e as existências físicas dos referidos bens</w:t>
      </w:r>
      <w:r w:rsidR="00A2618C">
        <w:rPr>
          <w:bCs/>
        </w:rPr>
        <w:t xml:space="preserve"> junto com setor contábil o qual vem desenvolvendo um bom trabalho em equipe com patrimônio e almoxarifado e controle interno</w:t>
      </w:r>
      <w:r w:rsidR="00E36950" w:rsidRPr="00B352F9">
        <w:rPr>
          <w:bCs/>
        </w:rPr>
        <w:t xml:space="preserve">. </w:t>
      </w:r>
      <w:r w:rsidR="00054198" w:rsidRPr="00B352F9">
        <w:rPr>
          <w:bCs/>
        </w:rPr>
        <w:t>Os termos de responsabilidade precisam ser atualizados</w:t>
      </w:r>
      <w:r w:rsidR="00E50AF9" w:rsidRPr="00B352F9">
        <w:rPr>
          <w:bCs/>
        </w:rPr>
        <w:t>, devido algumas realocações</w:t>
      </w:r>
      <w:r w:rsidR="00054198" w:rsidRPr="00B352F9">
        <w:rPr>
          <w:bCs/>
        </w:rPr>
        <w:t>.</w:t>
      </w:r>
      <w:r w:rsidR="00B352F9" w:rsidRPr="00B352F9">
        <w:t xml:space="preserve"> </w:t>
      </w:r>
      <w:r w:rsidR="00B352F9">
        <w:rPr>
          <w:color w:val="000000"/>
        </w:rPr>
        <w:t xml:space="preserve">Como já citado no relatório quadrimestral do 1º Quadrimestre assim como </w:t>
      </w:r>
      <w:r w:rsidR="00B352F9" w:rsidRPr="00B93E82">
        <w:rPr>
          <w:color w:val="000000"/>
        </w:rPr>
        <w:t xml:space="preserve">a </w:t>
      </w:r>
      <w:r w:rsidR="00B352F9">
        <w:rPr>
          <w:color w:val="000000"/>
        </w:rPr>
        <w:t xml:space="preserve">orienta a </w:t>
      </w:r>
      <w:r w:rsidR="00B352F9" w:rsidRPr="00B93E82">
        <w:rPr>
          <w:color w:val="000000"/>
        </w:rPr>
        <w:t xml:space="preserve">Nova Contabilidade Aplicada ao Setor Público, com foco no patrimônio e na elaboração de demonstrativos gerenciais, </w:t>
      </w:r>
      <w:r w:rsidR="00B352F9">
        <w:rPr>
          <w:color w:val="000000"/>
        </w:rPr>
        <w:t>para a criação da</w:t>
      </w:r>
      <w:r w:rsidR="00B352F9" w:rsidRPr="00B93E82">
        <w:rPr>
          <w:bCs/>
          <w:color w:val="000000"/>
        </w:rPr>
        <w:t xml:space="preserve"> Comissão de Vistoria e Avaliação de Bens Permanentes, </w:t>
      </w:r>
      <w:r w:rsidR="00B352F9">
        <w:rPr>
          <w:bCs/>
          <w:color w:val="000000"/>
        </w:rPr>
        <w:t xml:space="preserve">foi orientado a secretária geral </w:t>
      </w:r>
      <w:r w:rsidR="00B352F9" w:rsidRPr="00B93E82">
        <w:rPr>
          <w:bCs/>
          <w:color w:val="000000"/>
        </w:rPr>
        <w:t>designa</w:t>
      </w:r>
      <w:r w:rsidR="00B352F9">
        <w:rPr>
          <w:bCs/>
          <w:color w:val="000000"/>
        </w:rPr>
        <w:t>r</w:t>
      </w:r>
      <w:r w:rsidR="00B352F9" w:rsidRPr="00B93E82">
        <w:rPr>
          <w:bCs/>
          <w:color w:val="000000"/>
        </w:rPr>
        <w:t xml:space="preserve"> por meio d</w:t>
      </w:r>
      <w:r w:rsidR="00B352F9">
        <w:rPr>
          <w:bCs/>
          <w:color w:val="000000"/>
        </w:rPr>
        <w:t>e</w:t>
      </w:r>
      <w:r w:rsidR="00B352F9" w:rsidRPr="00B93E82">
        <w:rPr>
          <w:bCs/>
          <w:color w:val="000000"/>
        </w:rPr>
        <w:t xml:space="preserve"> </w:t>
      </w:r>
      <w:r w:rsidR="00B352F9" w:rsidRPr="007551DE">
        <w:rPr>
          <w:b/>
          <w:bCs/>
        </w:rPr>
        <w:t>Portaria a comissão</w:t>
      </w:r>
      <w:r w:rsidR="00B352F9" w:rsidRPr="00B93E82">
        <w:rPr>
          <w:bCs/>
          <w:color w:val="000000"/>
        </w:rPr>
        <w:t>,</w:t>
      </w:r>
      <w:r w:rsidR="00B352F9">
        <w:rPr>
          <w:bCs/>
          <w:color w:val="000000"/>
        </w:rPr>
        <w:t xml:space="preserve"> para</w:t>
      </w:r>
      <w:r w:rsidR="00B352F9" w:rsidRPr="00B93E82">
        <w:rPr>
          <w:bCs/>
          <w:color w:val="000000"/>
        </w:rPr>
        <w:t xml:space="preserve"> procede com a deterioração dos bens</w:t>
      </w:r>
      <w:r w:rsidR="001B0B76">
        <w:rPr>
          <w:bCs/>
          <w:color w:val="000000"/>
        </w:rPr>
        <w:t xml:space="preserve"> conforme</w:t>
      </w:r>
      <w:r w:rsidR="00B352F9">
        <w:rPr>
          <w:bCs/>
          <w:color w:val="000000"/>
        </w:rPr>
        <w:t xml:space="preserve"> Instrução Normativa n.º 001/2013 do mesmo será levantando no decorrer do 3º Quadrimestre conforme a Resolução n.º 092/13 de 17 de dezembro de 2013</w:t>
      </w:r>
      <w:r w:rsidR="00A2618C">
        <w:rPr>
          <w:bCs/>
          <w:color w:val="000000"/>
        </w:rPr>
        <w:t xml:space="preserve"> para que possamos começar logo </w:t>
      </w:r>
      <w:r w:rsidR="00736C0B">
        <w:rPr>
          <w:bCs/>
          <w:color w:val="000000"/>
        </w:rPr>
        <w:t>nova</w:t>
      </w:r>
      <w:r w:rsidR="00A2618C">
        <w:rPr>
          <w:bCs/>
          <w:color w:val="000000"/>
        </w:rPr>
        <w:t xml:space="preserve"> avaliação</w:t>
      </w:r>
      <w:r w:rsidR="00E50AF9">
        <w:rPr>
          <w:bCs/>
        </w:rPr>
        <w:t>.</w:t>
      </w:r>
      <w:r w:rsidR="00A2618C">
        <w:rPr>
          <w:bCs/>
        </w:rPr>
        <w:t xml:space="preserve"> </w:t>
      </w:r>
      <w:r w:rsidR="00787734">
        <w:rPr>
          <w:bCs/>
          <w:color w:val="000000"/>
        </w:rPr>
        <w:t xml:space="preserve"> </w:t>
      </w:r>
    </w:p>
    <w:p w:rsidR="00342741" w:rsidRPr="00B26153" w:rsidRDefault="00467EEA" w:rsidP="00342741">
      <w:pPr>
        <w:ind w:firstLine="851"/>
        <w:jc w:val="both"/>
      </w:pPr>
      <w:r>
        <w:rPr>
          <w:bCs/>
        </w:rPr>
        <w:t xml:space="preserve">    </w:t>
      </w:r>
      <w:r w:rsidR="00342741" w:rsidRPr="00B26153">
        <w:rPr>
          <w:bCs/>
        </w:rPr>
        <w:t xml:space="preserve">Quanto ao carro oficial </w:t>
      </w:r>
      <w:r w:rsidR="00342741">
        <w:rPr>
          <w:bCs/>
        </w:rPr>
        <w:t xml:space="preserve">a Camionete L200 </w:t>
      </w:r>
      <w:proofErr w:type="spellStart"/>
      <w:r w:rsidR="00342741">
        <w:rPr>
          <w:bCs/>
        </w:rPr>
        <w:t>Triton</w:t>
      </w:r>
      <w:proofErr w:type="spellEnd"/>
      <w:r w:rsidR="00342741" w:rsidRPr="00B26153">
        <w:rPr>
          <w:bCs/>
        </w:rPr>
        <w:t>,</w:t>
      </w:r>
      <w:r w:rsidR="00A50A0A" w:rsidRPr="00A50A0A">
        <w:rPr>
          <w:bCs/>
        </w:rPr>
        <w:t xml:space="preserve"> </w:t>
      </w:r>
      <w:r w:rsidR="00A50A0A">
        <w:rPr>
          <w:bCs/>
        </w:rPr>
        <w:t>se mantém em perfeito estado de conservação, não ocorreu nenhum fato ou despesa estranha a Administração</w:t>
      </w:r>
      <w:r w:rsidR="00DF049B">
        <w:rPr>
          <w:bCs/>
        </w:rPr>
        <w:t xml:space="preserve"> sendo </w:t>
      </w:r>
      <w:proofErr w:type="gramStart"/>
      <w:r w:rsidR="00DF049B">
        <w:rPr>
          <w:bCs/>
        </w:rPr>
        <w:t xml:space="preserve">realizado </w:t>
      </w:r>
      <w:r w:rsidR="00A50A0A">
        <w:rPr>
          <w:bCs/>
        </w:rPr>
        <w:t>,</w:t>
      </w:r>
      <w:r w:rsidR="00342741" w:rsidRPr="00B26153">
        <w:rPr>
          <w:bCs/>
        </w:rPr>
        <w:t xml:space="preserve"> </w:t>
      </w:r>
      <w:r w:rsidR="00DF049B">
        <w:rPr>
          <w:bCs/>
        </w:rPr>
        <w:t>01 (uma) revisão</w:t>
      </w:r>
      <w:proofErr w:type="gramEnd"/>
      <w:r w:rsidR="00DF049B">
        <w:rPr>
          <w:bCs/>
        </w:rPr>
        <w:t xml:space="preserve">, </w:t>
      </w:r>
      <w:r w:rsidR="00AB2AF2">
        <w:rPr>
          <w:bCs/>
        </w:rPr>
        <w:t xml:space="preserve">foi </w:t>
      </w:r>
      <w:r w:rsidR="00A50A0A">
        <w:rPr>
          <w:bCs/>
        </w:rPr>
        <w:t>realizado</w:t>
      </w:r>
      <w:r w:rsidR="00AB2AF2">
        <w:rPr>
          <w:bCs/>
        </w:rPr>
        <w:t xml:space="preserve"> abertura de processo para contratação de empresa especializada para apólice do seguro do veículo com vigência até 04/2017</w:t>
      </w:r>
      <w:r w:rsidR="00342741">
        <w:rPr>
          <w:bCs/>
        </w:rPr>
        <w:t xml:space="preserve">, com o objetivo de </w:t>
      </w:r>
      <w:r>
        <w:rPr>
          <w:bCs/>
        </w:rPr>
        <w:t>mantê-lo</w:t>
      </w:r>
      <w:r w:rsidR="00342741">
        <w:rPr>
          <w:bCs/>
        </w:rPr>
        <w:t xml:space="preserve"> em perfeito estado. A</w:t>
      </w:r>
      <w:r w:rsidR="00342741" w:rsidRPr="00B26153">
        <w:rPr>
          <w:bCs/>
        </w:rPr>
        <w:t xml:space="preserve"> documentação junto ao DETRAN/RO </w:t>
      </w:r>
      <w:r w:rsidR="00A50A0A">
        <w:rPr>
          <w:bCs/>
        </w:rPr>
        <w:t xml:space="preserve">esta em ordem, </w:t>
      </w:r>
      <w:r w:rsidR="00B352F9" w:rsidRPr="00AB2AF2">
        <w:rPr>
          <w:bCs/>
        </w:rPr>
        <w:t xml:space="preserve">foi feito abertura de processo n.º </w:t>
      </w:r>
      <w:r w:rsidR="00AB2AF2" w:rsidRPr="00AB2AF2">
        <w:rPr>
          <w:bCs/>
        </w:rPr>
        <w:t>76/2016</w:t>
      </w:r>
      <w:r w:rsidR="00B352F9" w:rsidRPr="00AB2AF2">
        <w:rPr>
          <w:bCs/>
        </w:rPr>
        <w:t xml:space="preserve">, para pagamento de taxas de Licenciamento Anual e Seguro Obrigatório </w:t>
      </w:r>
      <w:r w:rsidR="00342741" w:rsidRPr="00AB2AF2">
        <w:rPr>
          <w:bCs/>
        </w:rPr>
        <w:t xml:space="preserve">vencimento </w:t>
      </w:r>
      <w:r w:rsidR="00AB2AF2" w:rsidRPr="00A50A0A">
        <w:rPr>
          <w:bCs/>
        </w:rPr>
        <w:t>0</w:t>
      </w:r>
      <w:r w:rsidR="00A50A0A" w:rsidRPr="00A50A0A">
        <w:rPr>
          <w:bCs/>
        </w:rPr>
        <w:t>7</w:t>
      </w:r>
      <w:r w:rsidR="00342741" w:rsidRPr="00A50A0A">
        <w:rPr>
          <w:bCs/>
        </w:rPr>
        <w:t>/201</w:t>
      </w:r>
      <w:r w:rsidR="00AB2AF2" w:rsidRPr="00A50A0A">
        <w:rPr>
          <w:bCs/>
        </w:rPr>
        <w:t>7</w:t>
      </w:r>
      <w:r w:rsidR="00342741" w:rsidRPr="00B26153">
        <w:rPr>
          <w:bCs/>
        </w:rPr>
        <w:t xml:space="preserve">, bem como, os acessórios de segurança obrigatórios: Cintos de segurança, triângulo, chave de rodas, Pneu </w:t>
      </w:r>
      <w:proofErr w:type="spellStart"/>
      <w:r w:rsidR="00342741" w:rsidRPr="00B26153">
        <w:rPr>
          <w:bCs/>
        </w:rPr>
        <w:t>step</w:t>
      </w:r>
      <w:proofErr w:type="spellEnd"/>
      <w:r w:rsidR="00342741" w:rsidRPr="00B26153">
        <w:rPr>
          <w:bCs/>
        </w:rPr>
        <w:t>, extintor cheio venc. 201</w:t>
      </w:r>
      <w:r w:rsidR="00342741">
        <w:rPr>
          <w:bCs/>
        </w:rPr>
        <w:t>8</w:t>
      </w:r>
      <w:r w:rsidR="00342741" w:rsidRPr="00B26153">
        <w:rPr>
          <w:bCs/>
        </w:rPr>
        <w:t xml:space="preserve">. </w:t>
      </w:r>
      <w:r w:rsidR="00342741">
        <w:rPr>
          <w:bCs/>
        </w:rPr>
        <w:t xml:space="preserve"> </w:t>
      </w:r>
    </w:p>
    <w:p w:rsidR="00DB42E3" w:rsidRPr="00B26153" w:rsidRDefault="00DB42E3" w:rsidP="004D7719">
      <w:pPr>
        <w:jc w:val="both"/>
      </w:pPr>
    </w:p>
    <w:p w:rsidR="00D61B51" w:rsidRPr="00B26153" w:rsidRDefault="00467EEA" w:rsidP="00115A04">
      <w:pPr>
        <w:ind w:firstLine="851"/>
        <w:jc w:val="both"/>
        <w:rPr>
          <w:bCs/>
        </w:rPr>
      </w:pPr>
      <w:r>
        <w:rPr>
          <w:bCs/>
        </w:rPr>
        <w:t xml:space="preserve">  </w:t>
      </w:r>
      <w:r w:rsidR="002C7181" w:rsidRPr="00B26153">
        <w:rPr>
          <w:bCs/>
        </w:rPr>
        <w:t xml:space="preserve">Referentes aos bens móveis do </w:t>
      </w:r>
      <w:r w:rsidR="00FE167E">
        <w:rPr>
          <w:bCs/>
        </w:rPr>
        <w:t>2</w:t>
      </w:r>
      <w:r w:rsidR="002C7181" w:rsidRPr="00B26153">
        <w:rPr>
          <w:bCs/>
        </w:rPr>
        <w:t xml:space="preserve">° quadrimestre </w:t>
      </w:r>
      <w:r>
        <w:rPr>
          <w:bCs/>
        </w:rPr>
        <w:t xml:space="preserve">não </w:t>
      </w:r>
      <w:r w:rsidR="002C7181" w:rsidRPr="00B26153">
        <w:rPr>
          <w:bCs/>
        </w:rPr>
        <w:t>foram</w:t>
      </w:r>
      <w:r w:rsidR="00AC67B2" w:rsidRPr="00B26153">
        <w:rPr>
          <w:bCs/>
        </w:rPr>
        <w:t xml:space="preserve"> </w:t>
      </w:r>
      <w:r w:rsidR="00AC659D" w:rsidRPr="00B26153">
        <w:rPr>
          <w:bCs/>
        </w:rPr>
        <w:t>adqu</w:t>
      </w:r>
      <w:r w:rsidR="00AC67B2" w:rsidRPr="00B26153">
        <w:rPr>
          <w:bCs/>
        </w:rPr>
        <w:t>iridos</w:t>
      </w:r>
      <w:r w:rsidR="00813FC9" w:rsidRPr="00B26153">
        <w:rPr>
          <w:bCs/>
        </w:rPr>
        <w:t xml:space="preserve"> </w:t>
      </w:r>
      <w:r>
        <w:rPr>
          <w:bCs/>
        </w:rPr>
        <w:t xml:space="preserve">nada </w:t>
      </w:r>
      <w:r w:rsidR="00180F61">
        <w:rPr>
          <w:bCs/>
        </w:rPr>
        <w:t>para esta Casa de Leis</w:t>
      </w:r>
      <w:r w:rsidR="00F7591F" w:rsidRPr="00B26153">
        <w:rPr>
          <w:bCs/>
        </w:rPr>
        <w:t>:</w:t>
      </w:r>
    </w:p>
    <w:p w:rsidR="00950515" w:rsidRDefault="00950515" w:rsidP="005F68EF">
      <w:pPr>
        <w:ind w:firstLine="1560"/>
        <w:jc w:val="both"/>
        <w:rPr>
          <w:bCs/>
        </w:rPr>
      </w:pPr>
    </w:p>
    <w:p w:rsidR="00AC659D" w:rsidRDefault="00611975" w:rsidP="00115A04">
      <w:pPr>
        <w:jc w:val="both"/>
        <w:rPr>
          <w:bCs/>
        </w:rPr>
      </w:pPr>
      <w:r w:rsidRPr="00B26153">
        <w:rPr>
          <w:bCs/>
        </w:rPr>
        <w:t>4.2 RECURSOS HUMANOS</w:t>
      </w:r>
    </w:p>
    <w:p w:rsidR="00467EEA" w:rsidRPr="00B26153" w:rsidRDefault="00467EEA" w:rsidP="00115A04">
      <w:pPr>
        <w:jc w:val="both"/>
        <w:rPr>
          <w:bCs/>
        </w:rPr>
      </w:pPr>
    </w:p>
    <w:p w:rsidR="00467EEA" w:rsidRPr="00947EE8" w:rsidRDefault="00467EEA" w:rsidP="00467EEA">
      <w:pPr>
        <w:spacing w:line="360" w:lineRule="auto"/>
      </w:pPr>
      <w:r w:rsidRPr="00947EE8">
        <w:t>O Rol de qualificação dos Responsáveis está assim composto:</w:t>
      </w:r>
    </w:p>
    <w:p w:rsidR="00467EEA" w:rsidRPr="00947EE8" w:rsidRDefault="00467EEA" w:rsidP="00467EEA">
      <w:pPr>
        <w:spacing w:line="360" w:lineRule="auto"/>
      </w:pPr>
      <w:r w:rsidRPr="00947EE8">
        <w:t>Pre</w:t>
      </w:r>
      <w:r>
        <w:t>sidente Câmara</w:t>
      </w:r>
      <w:r w:rsidRPr="00947EE8">
        <w:t xml:space="preserve"> de Monte Negro- </w:t>
      </w:r>
      <w:r>
        <w:t>Bendito Monteiro</w:t>
      </w:r>
    </w:p>
    <w:p w:rsidR="00467EEA" w:rsidRPr="00947EE8" w:rsidRDefault="00467EEA" w:rsidP="00467EEA">
      <w:pPr>
        <w:spacing w:line="360" w:lineRule="auto"/>
      </w:pPr>
      <w:r>
        <w:t>Secretári</w:t>
      </w:r>
      <w:r w:rsidR="00736C0B">
        <w:t>a</w:t>
      </w:r>
      <w:r>
        <w:t xml:space="preserve"> Geral – </w:t>
      </w:r>
      <w:r w:rsidR="00736C0B">
        <w:t xml:space="preserve">Priscila </w:t>
      </w:r>
      <w:proofErr w:type="spellStart"/>
      <w:r w:rsidR="00736C0B">
        <w:t>Gasparetto</w:t>
      </w:r>
      <w:proofErr w:type="spellEnd"/>
    </w:p>
    <w:p w:rsidR="00467EEA" w:rsidRDefault="00467EEA" w:rsidP="00467EEA">
      <w:pPr>
        <w:spacing w:line="360" w:lineRule="auto"/>
      </w:pPr>
      <w:r>
        <w:t xml:space="preserve">Assessora Jurídica – </w:t>
      </w:r>
      <w:r w:rsidRPr="0049548D">
        <w:t>Luciana Pereira da silva</w:t>
      </w:r>
    </w:p>
    <w:p w:rsidR="00467EEA" w:rsidRDefault="00467EEA" w:rsidP="00467EEA">
      <w:pPr>
        <w:spacing w:line="360" w:lineRule="auto"/>
      </w:pPr>
      <w:r>
        <w:t xml:space="preserve">Contadora </w:t>
      </w:r>
      <w:r w:rsidR="00736C0B">
        <w:t>–</w:t>
      </w:r>
      <w:r>
        <w:t xml:space="preserve"> </w:t>
      </w:r>
      <w:proofErr w:type="spellStart"/>
      <w:r w:rsidR="00736C0B">
        <w:rPr>
          <w:bCs/>
        </w:rPr>
        <w:t>Rivana</w:t>
      </w:r>
      <w:proofErr w:type="spellEnd"/>
      <w:r w:rsidR="00736C0B">
        <w:rPr>
          <w:bCs/>
        </w:rPr>
        <w:t xml:space="preserve"> de Moraes Lima</w:t>
      </w:r>
    </w:p>
    <w:p w:rsidR="00467EEA" w:rsidRDefault="00467EEA" w:rsidP="00467EEA">
      <w:pPr>
        <w:spacing w:line="360" w:lineRule="auto"/>
      </w:pPr>
      <w:r>
        <w:t xml:space="preserve">Controladora Interna – </w:t>
      </w:r>
      <w:r w:rsidR="00736C0B">
        <w:t>Laudicéia Tavares Rosa</w:t>
      </w:r>
    </w:p>
    <w:p w:rsidR="00467EEA" w:rsidRDefault="00467EEA" w:rsidP="00467EEA">
      <w:pPr>
        <w:spacing w:line="360" w:lineRule="auto"/>
      </w:pPr>
      <w:r>
        <w:t>Diretora Financeira – Marleide Aparecida de Oliveira</w:t>
      </w:r>
    </w:p>
    <w:p w:rsidR="00467EEA" w:rsidRDefault="00467EEA" w:rsidP="00467EEA">
      <w:pPr>
        <w:spacing w:line="360" w:lineRule="auto"/>
      </w:pPr>
      <w:r>
        <w:t>Diretora Patrimônio Almoxarifado – Sandra Silva Albino</w:t>
      </w:r>
    </w:p>
    <w:p w:rsidR="00467EEA" w:rsidRDefault="001D0DF5" w:rsidP="00467EEA">
      <w:pPr>
        <w:spacing w:line="360" w:lineRule="auto"/>
      </w:pPr>
      <w:r>
        <w:t>Diretora Recursos Humanos – Eliene Rodrigues;</w:t>
      </w:r>
    </w:p>
    <w:p w:rsidR="00115A04" w:rsidRPr="00B26153" w:rsidRDefault="00115A04" w:rsidP="00115A04">
      <w:pPr>
        <w:jc w:val="both"/>
        <w:rPr>
          <w:bCs/>
        </w:rPr>
      </w:pPr>
    </w:p>
    <w:p w:rsidR="00467EEA" w:rsidRPr="00467EEA" w:rsidRDefault="00467EEA" w:rsidP="00467EEA">
      <w:pPr>
        <w:jc w:val="both"/>
        <w:rPr>
          <w:bCs/>
        </w:rPr>
      </w:pPr>
    </w:p>
    <w:p w:rsidR="00467EEA" w:rsidRDefault="00467EEA" w:rsidP="00467EEA">
      <w:pPr>
        <w:ind w:firstLine="708"/>
        <w:jc w:val="both"/>
      </w:pPr>
      <w:r w:rsidRPr="00E93593">
        <w:t>Os números de cargos preenchidos e os vencimentos e vantagens estão dentro dos limites estabelecidos na legislação vigente e decisões de órgãos superiores.</w:t>
      </w:r>
    </w:p>
    <w:p w:rsidR="00467EEA" w:rsidRDefault="00467EEA" w:rsidP="00467EEA">
      <w:pPr>
        <w:jc w:val="both"/>
      </w:pPr>
    </w:p>
    <w:p w:rsidR="00467EEA" w:rsidRDefault="00467EEA" w:rsidP="00467EEA">
      <w:pPr>
        <w:pStyle w:val="Recuodecorpodetexto3"/>
      </w:pPr>
      <w:r w:rsidRPr="00A5520C">
        <w:t>As</w:t>
      </w:r>
      <w:proofErr w:type="gramStart"/>
      <w:r w:rsidRPr="00A5520C">
        <w:t xml:space="preserve"> </w:t>
      </w:r>
      <w:r w:rsidR="0077278B">
        <w:t xml:space="preserve"> </w:t>
      </w:r>
      <w:proofErr w:type="gramEnd"/>
      <w:r w:rsidRPr="00A5520C">
        <w:t xml:space="preserve">despesas com o pessoal apresentada no </w:t>
      </w:r>
      <w:r w:rsidR="00F06FBB">
        <w:t>2</w:t>
      </w:r>
      <w:r w:rsidRPr="00A5520C">
        <w:t xml:space="preserve">° quadrimestre está de acordo com a Lei Complementar nº. 101/2000, (Lei de Responsabilidade Fiscal), cujo índice, representou </w:t>
      </w:r>
      <w:r w:rsidR="00EE0A68" w:rsidRPr="00EE0A68">
        <w:t>3,26</w:t>
      </w:r>
      <w:r w:rsidRPr="00EE0A68">
        <w:t xml:space="preserve">, </w:t>
      </w:r>
      <w:r w:rsidR="003D0F91">
        <w:t xml:space="preserve">extraído Relatório Gestão Fiscal do Semestre, </w:t>
      </w:r>
      <w:r w:rsidRPr="00A5520C">
        <w:t>considerando que o limite legal é de 6%, o que satisfez a legislação em vigor.</w:t>
      </w:r>
    </w:p>
    <w:p w:rsidR="00467EEA" w:rsidRPr="006F5F2D" w:rsidRDefault="00467EEA" w:rsidP="00467EEA">
      <w:pPr>
        <w:pStyle w:val="Corpodetexto3"/>
        <w:rPr>
          <w:rFonts w:eastAsia="Calibri"/>
          <w:sz w:val="24"/>
          <w:szCs w:val="24"/>
          <w:lang w:eastAsia="en-US"/>
        </w:rPr>
      </w:pPr>
    </w:p>
    <w:p w:rsidR="00467EEA" w:rsidRPr="0047405B" w:rsidRDefault="00F06FBB" w:rsidP="00467EEA">
      <w:pPr>
        <w:tabs>
          <w:tab w:val="left" w:pos="1418"/>
        </w:tabs>
        <w:jc w:val="both"/>
      </w:pPr>
      <w:r>
        <w:tab/>
      </w:r>
      <w:r w:rsidR="00467EEA" w:rsidRPr="00E93593">
        <w:t xml:space="preserve">No </w:t>
      </w:r>
      <w:r w:rsidR="003D0F91">
        <w:t>segundo</w:t>
      </w:r>
      <w:r w:rsidR="00467EEA">
        <w:t xml:space="preserve"> quadrimestre de </w:t>
      </w:r>
      <w:r w:rsidR="00467EEA" w:rsidRPr="00E93593">
        <w:t>201</w:t>
      </w:r>
      <w:r w:rsidR="0065106B">
        <w:t>6</w:t>
      </w:r>
      <w:r w:rsidR="00467EEA">
        <w:t xml:space="preserve">, a Administração </w:t>
      </w:r>
      <w:r w:rsidR="00467EEA" w:rsidRPr="00E93593">
        <w:t>promov</w:t>
      </w:r>
      <w:r w:rsidR="00467EEA">
        <w:t>eu</w:t>
      </w:r>
      <w:r w:rsidR="00467EEA" w:rsidRPr="00E93593">
        <w:t xml:space="preserve"> treinamento e aperfeiçoamento de pessoal, com os cursos e palestras que contribuem de forma significativa para a melhoria das ações administrativas, sendo necessária o continuo treinamento dos servidores públicos municipais no intuito de garantir eficiência nos trabalhos administrativos, bem como um bom atendimento ao público</w:t>
      </w:r>
      <w:r w:rsidR="00467EEA">
        <w:t>.</w:t>
      </w:r>
    </w:p>
    <w:p w:rsidR="00467EEA" w:rsidRPr="00467EEA" w:rsidRDefault="00467EEA" w:rsidP="00467EEA">
      <w:pPr>
        <w:pStyle w:val="Recuodecorpodetexto3"/>
        <w:ind w:firstLine="0"/>
      </w:pPr>
    </w:p>
    <w:p w:rsidR="00ED6DB4" w:rsidRPr="00ED6DB4" w:rsidRDefault="00ED6DB4" w:rsidP="00467EEA">
      <w:pPr>
        <w:pStyle w:val="PargrafodaLista"/>
        <w:ind w:left="1635"/>
        <w:jc w:val="both"/>
        <w:rPr>
          <w:bCs/>
        </w:rPr>
      </w:pPr>
    </w:p>
    <w:p w:rsidR="009D4445" w:rsidRPr="00B26153" w:rsidRDefault="009D4445" w:rsidP="00730369">
      <w:pPr>
        <w:pStyle w:val="Recuodecorpodetexto3"/>
        <w:ind w:firstLine="851"/>
      </w:pPr>
      <w:r w:rsidRPr="00B26153">
        <w:t xml:space="preserve">Todos que constam na folha de pagamento são funcionários ativos. </w:t>
      </w:r>
      <w:r w:rsidR="001A2DCD" w:rsidRPr="00B26153">
        <w:t xml:space="preserve">As folhas de frequência são assinadas e controladas. </w:t>
      </w:r>
      <w:r w:rsidR="00944AD4">
        <w:t>As contribuições (INSS, IRRF, patronal) estão sendo recolhidas corretamente.</w:t>
      </w:r>
      <w:r w:rsidR="00730369">
        <w:t xml:space="preserve"> A fo</w:t>
      </w:r>
      <w:r w:rsidR="001C3DAA">
        <w:t xml:space="preserve">lha de pagamento de pessoal </w:t>
      </w:r>
      <w:r w:rsidR="00730369">
        <w:t xml:space="preserve">é pago dentro do mês, após os processos serem devidamente montados e tramitarem pelos seus respectivos setores, quanto às questões de formalidades e legalidade. </w:t>
      </w:r>
      <w:r w:rsidR="00730369">
        <w:cr/>
      </w:r>
    </w:p>
    <w:p w:rsidR="00950291" w:rsidRPr="00B26153" w:rsidRDefault="00950291" w:rsidP="00611975">
      <w:pPr>
        <w:pStyle w:val="Recuodecorpodetexto3"/>
        <w:ind w:firstLine="851"/>
      </w:pPr>
    </w:p>
    <w:p w:rsidR="00950291" w:rsidRPr="00B26153" w:rsidRDefault="00950291" w:rsidP="00950291">
      <w:pPr>
        <w:pStyle w:val="Recuodecorpodetexto3"/>
        <w:ind w:firstLine="0"/>
      </w:pPr>
      <w:r w:rsidRPr="00B26153">
        <w:t>4.2.1 Exoneração</w:t>
      </w:r>
    </w:p>
    <w:p w:rsidR="00950291" w:rsidRPr="00B26153" w:rsidRDefault="00950291" w:rsidP="00950291">
      <w:pPr>
        <w:pStyle w:val="Recuodecorpodetexto3"/>
        <w:ind w:firstLine="0"/>
      </w:pPr>
    </w:p>
    <w:p w:rsidR="009B7107" w:rsidRDefault="00950291" w:rsidP="00950291">
      <w:pPr>
        <w:pStyle w:val="Recuodecorpodetexto3"/>
        <w:ind w:firstLine="0"/>
      </w:pPr>
      <w:r w:rsidRPr="00B26153">
        <w:t xml:space="preserve">               Neste quadrimestre</w:t>
      </w:r>
      <w:proofErr w:type="gramStart"/>
      <w:r w:rsidRPr="00B26153">
        <w:t xml:space="preserve"> </w:t>
      </w:r>
      <w:r w:rsidR="00944AD4" w:rsidRPr="008F056B">
        <w:rPr>
          <w:color w:val="FF0000"/>
        </w:rPr>
        <w:t xml:space="preserve"> </w:t>
      </w:r>
      <w:proofErr w:type="gramEnd"/>
      <w:r w:rsidRPr="00ED6DB4">
        <w:t>houve rescisão</w:t>
      </w:r>
      <w:r w:rsidR="00ED6DB4" w:rsidRPr="00ED6DB4">
        <w:t xml:space="preserve"> dos seguintes servidores</w:t>
      </w:r>
      <w:r w:rsidRPr="00B26153">
        <w:t xml:space="preserve">. </w:t>
      </w:r>
    </w:p>
    <w:p w:rsidR="00296797" w:rsidRDefault="00296797" w:rsidP="00950291">
      <w:pPr>
        <w:pStyle w:val="Recuodecorpodetexto3"/>
        <w:ind w:firstLine="0"/>
      </w:pPr>
    </w:p>
    <w:p w:rsidR="00ED6DB4" w:rsidRDefault="0065106B" w:rsidP="00ED6DB4">
      <w:pPr>
        <w:pStyle w:val="Recuodecorpodetexto3"/>
        <w:numPr>
          <w:ilvl w:val="0"/>
          <w:numId w:val="5"/>
        </w:numPr>
      </w:pPr>
      <w:proofErr w:type="spellStart"/>
      <w:r>
        <w:t>Vaguido</w:t>
      </w:r>
      <w:proofErr w:type="spellEnd"/>
      <w:r>
        <w:t xml:space="preserve"> Soares de Paula</w:t>
      </w:r>
      <w:r w:rsidR="00ED6DB4">
        <w:t>;</w:t>
      </w:r>
    </w:p>
    <w:p w:rsidR="00ED6DB4" w:rsidRDefault="0065106B" w:rsidP="00ED6DB4">
      <w:pPr>
        <w:pStyle w:val="Recuodecorpodetexto3"/>
        <w:numPr>
          <w:ilvl w:val="0"/>
          <w:numId w:val="5"/>
        </w:numPr>
      </w:pPr>
      <w:r>
        <w:t xml:space="preserve">Priscila </w:t>
      </w:r>
      <w:proofErr w:type="spellStart"/>
      <w:r>
        <w:t>Gasparetto</w:t>
      </w:r>
      <w:proofErr w:type="spellEnd"/>
      <w:r w:rsidR="00ED6DB4">
        <w:t>;</w:t>
      </w:r>
    </w:p>
    <w:p w:rsidR="002335E6" w:rsidRDefault="0065106B" w:rsidP="009968A2">
      <w:pPr>
        <w:pStyle w:val="Recuodecorpodetexto3"/>
        <w:numPr>
          <w:ilvl w:val="0"/>
          <w:numId w:val="5"/>
        </w:numPr>
      </w:pPr>
      <w:proofErr w:type="spellStart"/>
      <w:r>
        <w:t>Rivana</w:t>
      </w:r>
      <w:proofErr w:type="spellEnd"/>
      <w:r>
        <w:t xml:space="preserve"> de Moraes Lima</w:t>
      </w:r>
    </w:p>
    <w:p w:rsidR="0065106B" w:rsidRDefault="0065106B" w:rsidP="009968A2">
      <w:pPr>
        <w:pStyle w:val="Recuodecorpodetexto3"/>
        <w:numPr>
          <w:ilvl w:val="0"/>
          <w:numId w:val="5"/>
        </w:numPr>
      </w:pPr>
      <w:r>
        <w:t>Laudicéia Tavares Rosa;</w:t>
      </w:r>
    </w:p>
    <w:p w:rsidR="00296797" w:rsidRDefault="00296797" w:rsidP="009968A2">
      <w:pPr>
        <w:pStyle w:val="Recuodecorpodetexto3"/>
        <w:numPr>
          <w:ilvl w:val="0"/>
          <w:numId w:val="5"/>
        </w:numPr>
      </w:pPr>
      <w:r>
        <w:t xml:space="preserve">Beatriz </w:t>
      </w:r>
      <w:proofErr w:type="spellStart"/>
      <w:r>
        <w:t>Ferasso</w:t>
      </w:r>
      <w:proofErr w:type="spellEnd"/>
      <w:r>
        <w:t>;</w:t>
      </w:r>
    </w:p>
    <w:p w:rsidR="00992F0A" w:rsidRPr="00B26153" w:rsidRDefault="00992F0A" w:rsidP="00992F0A">
      <w:pPr>
        <w:pStyle w:val="Recuodecorpodetexto3"/>
        <w:ind w:left="360" w:firstLine="0"/>
      </w:pPr>
    </w:p>
    <w:p w:rsidR="009B7107" w:rsidRPr="00B26153" w:rsidRDefault="009B7107" w:rsidP="00950291">
      <w:pPr>
        <w:pStyle w:val="Recuodecorpodetexto3"/>
        <w:ind w:firstLine="0"/>
      </w:pPr>
    </w:p>
    <w:p w:rsidR="00093B5C" w:rsidRPr="00B26153" w:rsidRDefault="00093B5C" w:rsidP="00093B5C">
      <w:pPr>
        <w:pStyle w:val="Recuodecorpodetexto3"/>
        <w:ind w:firstLine="0"/>
      </w:pPr>
      <w:r w:rsidRPr="00B26153">
        <w:t>4.2.</w:t>
      </w:r>
      <w:r w:rsidR="00950291" w:rsidRPr="00B26153">
        <w:t>2</w:t>
      </w:r>
      <w:r w:rsidRPr="00B26153">
        <w:t xml:space="preserve"> Remuneração</w:t>
      </w:r>
    </w:p>
    <w:p w:rsidR="009B7107" w:rsidRPr="00B26153" w:rsidRDefault="009B7107" w:rsidP="00AC659D">
      <w:pPr>
        <w:pStyle w:val="Recuodecorpodetexto3"/>
      </w:pPr>
    </w:p>
    <w:p w:rsidR="00AC659D" w:rsidRPr="00B26153" w:rsidRDefault="00AC659D" w:rsidP="00AC659D">
      <w:pPr>
        <w:pStyle w:val="Recuodecorpodetexto3"/>
      </w:pPr>
      <w:r w:rsidRPr="00B26153">
        <w:t xml:space="preserve">O quadro de pessoal </w:t>
      </w:r>
      <w:r w:rsidR="00552892" w:rsidRPr="00B26153">
        <w:t xml:space="preserve">ativo </w:t>
      </w:r>
      <w:r w:rsidRPr="00B26153">
        <w:t xml:space="preserve">da Câmara Municipal, os números de cargos preenchidos e os vencimentos </w:t>
      </w:r>
      <w:r w:rsidR="00A31080" w:rsidRPr="00B26153">
        <w:t>pago</w:t>
      </w:r>
      <w:r w:rsidR="00CE0FE8">
        <w:t xml:space="preserve">s neste </w:t>
      </w:r>
      <w:r w:rsidR="00E50AF9">
        <w:t>2</w:t>
      </w:r>
      <w:r w:rsidRPr="00B26153">
        <w:t>° quadrimestre</w:t>
      </w:r>
      <w:r w:rsidR="00552892" w:rsidRPr="00B26153">
        <w:t>,</w:t>
      </w:r>
      <w:r w:rsidRPr="00B26153">
        <w:t xml:space="preserve"> obedeceram e estão dentro dos limites permitidos pela Legislação vigente e decisões de órgãos superiores.</w:t>
      </w:r>
      <w:r w:rsidR="006F7F1F" w:rsidRPr="00B26153">
        <w:t xml:space="preserve"> Sendo eles:</w:t>
      </w:r>
    </w:p>
    <w:p w:rsidR="001A2DCD" w:rsidRPr="00B26153" w:rsidRDefault="001A2DCD" w:rsidP="00AC659D">
      <w:pPr>
        <w:pStyle w:val="Recuodecorpodetexto3"/>
      </w:pPr>
    </w:p>
    <w:p w:rsidR="001A2DCD" w:rsidRPr="00B26153" w:rsidRDefault="001A2DCD" w:rsidP="00AC659D">
      <w:pPr>
        <w:pStyle w:val="Recuodecorpodetexto3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742"/>
        <w:gridCol w:w="2838"/>
        <w:gridCol w:w="2835"/>
      </w:tblGrid>
      <w:tr w:rsidR="00874D81" w:rsidRPr="00B26153" w:rsidTr="00C24654">
        <w:trPr>
          <w:trHeight w:val="841"/>
        </w:trPr>
        <w:tc>
          <w:tcPr>
            <w:tcW w:w="1907" w:type="dxa"/>
          </w:tcPr>
          <w:p w:rsidR="00874D81" w:rsidRPr="00704D8F" w:rsidRDefault="00874D81" w:rsidP="00E53C44">
            <w:pPr>
              <w:pStyle w:val="Recuodecorpodetexto3"/>
              <w:ind w:firstLine="0"/>
            </w:pPr>
          </w:p>
          <w:p w:rsidR="00874D81" w:rsidRPr="00704D8F" w:rsidRDefault="00874D81" w:rsidP="00E53C44">
            <w:pPr>
              <w:pStyle w:val="Recuodecorpodetexto3"/>
              <w:ind w:firstLine="0"/>
              <w:rPr>
                <w:b/>
              </w:rPr>
            </w:pPr>
            <w:r w:rsidRPr="00704D8F">
              <w:rPr>
                <w:b/>
              </w:rPr>
              <w:t>Cargos</w:t>
            </w:r>
          </w:p>
        </w:tc>
        <w:tc>
          <w:tcPr>
            <w:tcW w:w="1742" w:type="dxa"/>
          </w:tcPr>
          <w:p w:rsidR="00874D81" w:rsidRPr="00704D8F" w:rsidRDefault="00874D81" w:rsidP="00E53C44">
            <w:pPr>
              <w:pStyle w:val="Recuodecorpodetexto3"/>
              <w:ind w:firstLine="0"/>
            </w:pPr>
          </w:p>
          <w:p w:rsidR="00874D81" w:rsidRPr="00704D8F" w:rsidRDefault="00874D81" w:rsidP="00E53C44">
            <w:pPr>
              <w:pStyle w:val="Recuodecorpodetexto3"/>
              <w:ind w:firstLine="0"/>
              <w:rPr>
                <w:b/>
              </w:rPr>
            </w:pPr>
            <w:r w:rsidRPr="00704D8F">
              <w:rPr>
                <w:b/>
              </w:rPr>
              <w:t>Quantidade</w:t>
            </w:r>
          </w:p>
        </w:tc>
        <w:tc>
          <w:tcPr>
            <w:tcW w:w="2838" w:type="dxa"/>
          </w:tcPr>
          <w:p w:rsidR="00874D81" w:rsidRPr="00704D8F" w:rsidRDefault="00874D81" w:rsidP="00AB3CBE">
            <w:pPr>
              <w:pStyle w:val="Recuodecorpodetexto3"/>
              <w:ind w:firstLine="0"/>
            </w:pPr>
          </w:p>
          <w:p w:rsidR="00874D81" w:rsidRPr="00704D8F" w:rsidRDefault="00874D81" w:rsidP="00874D81">
            <w:pPr>
              <w:pStyle w:val="Recuodecorpodetexto3"/>
              <w:ind w:firstLine="0"/>
              <w:jc w:val="center"/>
              <w:rPr>
                <w:b/>
              </w:rPr>
            </w:pPr>
            <w:r w:rsidRPr="00704D8F">
              <w:rPr>
                <w:b/>
              </w:rPr>
              <w:t>Valor Pago Salário e Subsídios</w:t>
            </w:r>
          </w:p>
        </w:tc>
        <w:tc>
          <w:tcPr>
            <w:tcW w:w="2835" w:type="dxa"/>
          </w:tcPr>
          <w:p w:rsidR="00874D81" w:rsidRPr="00B26153" w:rsidRDefault="00874D81" w:rsidP="00AB3CBE">
            <w:pPr>
              <w:pStyle w:val="Recuodecorpodetexto3"/>
              <w:ind w:firstLine="0"/>
              <w:jc w:val="center"/>
              <w:rPr>
                <w:b/>
              </w:rPr>
            </w:pPr>
          </w:p>
          <w:p w:rsidR="00874D81" w:rsidRPr="00B26153" w:rsidRDefault="00874D81" w:rsidP="00AB3CBE">
            <w:pPr>
              <w:pStyle w:val="Recuodecorpodetexto3"/>
              <w:ind w:firstLine="0"/>
              <w:jc w:val="center"/>
              <w:rPr>
                <w:b/>
              </w:rPr>
            </w:pPr>
            <w:r w:rsidRPr="00B26153">
              <w:rPr>
                <w:b/>
              </w:rPr>
              <w:t>INSS/RPPS/IRRF</w:t>
            </w:r>
          </w:p>
          <w:p w:rsidR="00874D81" w:rsidRPr="00B26153" w:rsidRDefault="00874D81" w:rsidP="00AB3CBE">
            <w:pPr>
              <w:pStyle w:val="Recuodecorpodetexto3"/>
              <w:ind w:firstLine="0"/>
              <w:jc w:val="center"/>
              <w:rPr>
                <w:b/>
              </w:rPr>
            </w:pPr>
            <w:r w:rsidRPr="00B26153">
              <w:rPr>
                <w:b/>
              </w:rPr>
              <w:t>Total</w:t>
            </w:r>
          </w:p>
        </w:tc>
      </w:tr>
      <w:tr w:rsidR="00D552D7" w:rsidRPr="00B26153" w:rsidTr="00874D81">
        <w:tc>
          <w:tcPr>
            <w:tcW w:w="1907" w:type="dxa"/>
          </w:tcPr>
          <w:p w:rsidR="00D552D7" w:rsidRPr="00704D8F" w:rsidRDefault="00D552D7" w:rsidP="00E53C44">
            <w:pPr>
              <w:pStyle w:val="Recuodecorpodetexto3"/>
              <w:ind w:firstLine="0"/>
            </w:pPr>
            <w:r w:rsidRPr="00704D8F">
              <w:t>Vereadores</w:t>
            </w:r>
          </w:p>
        </w:tc>
        <w:tc>
          <w:tcPr>
            <w:tcW w:w="1742" w:type="dxa"/>
          </w:tcPr>
          <w:p w:rsidR="00D552D7" w:rsidRPr="00704D8F" w:rsidRDefault="00D552D7" w:rsidP="00E53C44">
            <w:pPr>
              <w:pStyle w:val="Recuodecorpodetexto3"/>
              <w:ind w:firstLine="0"/>
            </w:pPr>
            <w:r w:rsidRPr="00704D8F">
              <w:t>09</w:t>
            </w:r>
          </w:p>
        </w:tc>
        <w:tc>
          <w:tcPr>
            <w:tcW w:w="2838" w:type="dxa"/>
          </w:tcPr>
          <w:p w:rsidR="00D552D7" w:rsidRPr="00BE119D" w:rsidRDefault="00D552D7" w:rsidP="0077278B">
            <w:pPr>
              <w:pStyle w:val="Recuodecorpodetexto3"/>
              <w:ind w:firstLine="0"/>
            </w:pPr>
            <w:r w:rsidRPr="00BE119D">
              <w:t xml:space="preserve">R$ </w:t>
            </w:r>
            <w:r w:rsidR="00BE119D" w:rsidRPr="00BE119D">
              <w:t>154.400,00</w:t>
            </w:r>
          </w:p>
          <w:p w:rsidR="00B400EE" w:rsidRPr="00296797" w:rsidRDefault="00B400EE" w:rsidP="0077278B">
            <w:pPr>
              <w:pStyle w:val="Recuodecorpodetexto3"/>
              <w:ind w:firstLine="0"/>
              <w:rPr>
                <w:color w:val="FF0000"/>
              </w:rPr>
            </w:pPr>
          </w:p>
        </w:tc>
        <w:tc>
          <w:tcPr>
            <w:tcW w:w="2835" w:type="dxa"/>
            <w:vMerge w:val="restart"/>
          </w:tcPr>
          <w:p w:rsidR="00D552D7" w:rsidRPr="00B26153" w:rsidRDefault="00095A28" w:rsidP="000E1DFC">
            <w:pPr>
              <w:pStyle w:val="Recuodecorpodetexto3"/>
              <w:ind w:firstLine="0"/>
              <w:jc w:val="center"/>
            </w:pPr>
            <w:r>
              <w:t>257.278,01</w:t>
            </w:r>
          </w:p>
        </w:tc>
      </w:tr>
      <w:tr w:rsidR="00D552D7" w:rsidRPr="00B26153" w:rsidTr="00874D81">
        <w:tc>
          <w:tcPr>
            <w:tcW w:w="1907" w:type="dxa"/>
          </w:tcPr>
          <w:p w:rsidR="00D552D7" w:rsidRPr="006A7066" w:rsidRDefault="00D552D7" w:rsidP="00E53C44">
            <w:pPr>
              <w:pStyle w:val="Recuodecorpodetexto3"/>
              <w:ind w:firstLine="0"/>
            </w:pPr>
            <w:r w:rsidRPr="006A7066">
              <w:t>Servidores</w:t>
            </w:r>
          </w:p>
        </w:tc>
        <w:tc>
          <w:tcPr>
            <w:tcW w:w="1742" w:type="dxa"/>
          </w:tcPr>
          <w:p w:rsidR="00D552D7" w:rsidRPr="006A7066" w:rsidRDefault="00950291" w:rsidP="0065106B">
            <w:pPr>
              <w:pStyle w:val="Recuodecorpodetexto3"/>
              <w:ind w:firstLine="0"/>
            </w:pPr>
            <w:r w:rsidRPr="006A7066">
              <w:t>1</w:t>
            </w:r>
            <w:r w:rsidR="0065106B">
              <w:t>7</w:t>
            </w:r>
          </w:p>
        </w:tc>
        <w:tc>
          <w:tcPr>
            <w:tcW w:w="2838" w:type="dxa"/>
          </w:tcPr>
          <w:p w:rsidR="00D552D7" w:rsidRPr="00296797" w:rsidRDefault="00D552D7" w:rsidP="00BE119D">
            <w:pPr>
              <w:pStyle w:val="Recuodecorpodetexto3"/>
              <w:ind w:firstLine="0"/>
              <w:rPr>
                <w:color w:val="FF0000"/>
              </w:rPr>
            </w:pPr>
            <w:r w:rsidRPr="00BE119D">
              <w:t xml:space="preserve">R$ </w:t>
            </w:r>
            <w:r w:rsidR="00BE119D" w:rsidRPr="00BE119D">
              <w:t>109.814,67</w:t>
            </w:r>
            <w:r w:rsidR="004542F7" w:rsidRPr="00BE119D">
              <w:t xml:space="preserve"> </w:t>
            </w:r>
          </w:p>
        </w:tc>
        <w:tc>
          <w:tcPr>
            <w:tcW w:w="2835" w:type="dxa"/>
            <w:vMerge/>
          </w:tcPr>
          <w:p w:rsidR="00D552D7" w:rsidRPr="00B26153" w:rsidRDefault="00D552D7" w:rsidP="00AB3CBE">
            <w:pPr>
              <w:pStyle w:val="Recuodecorpodetexto3"/>
              <w:ind w:firstLine="0"/>
            </w:pPr>
          </w:p>
        </w:tc>
      </w:tr>
    </w:tbl>
    <w:p w:rsidR="00150608" w:rsidRPr="00B26153" w:rsidRDefault="00D552D7" w:rsidP="00D552D7">
      <w:pPr>
        <w:pStyle w:val="Recuodecorpodetexto3"/>
        <w:ind w:firstLine="0"/>
      </w:pPr>
      <w:r w:rsidRPr="00B26153">
        <w:t xml:space="preserve"> </w:t>
      </w:r>
      <w:r w:rsidR="00BF2023">
        <w:t>*Com Patronal</w:t>
      </w:r>
    </w:p>
    <w:p w:rsidR="00150608" w:rsidRPr="00B26153" w:rsidRDefault="00150608" w:rsidP="00D552D7">
      <w:pPr>
        <w:pStyle w:val="Recuodecorpodetexto3"/>
        <w:ind w:firstLine="0"/>
        <w:rPr>
          <w:bCs/>
        </w:rPr>
      </w:pPr>
    </w:p>
    <w:p w:rsidR="00AC659D" w:rsidRPr="00B26153" w:rsidRDefault="00611975" w:rsidP="00D552D7">
      <w:pPr>
        <w:pStyle w:val="Recuodecorpodetexto3"/>
        <w:ind w:firstLine="0"/>
        <w:rPr>
          <w:bCs/>
        </w:rPr>
      </w:pPr>
      <w:r w:rsidRPr="00B26153">
        <w:rPr>
          <w:bCs/>
        </w:rPr>
        <w:t>4.3 LICITAÇÕES, CONTRATOS ADMINISTRATIVOS, DISPENSAS E INEXIGIBILIDADES DE LICITAÇÕES</w:t>
      </w:r>
      <w:r w:rsidR="00AC659D" w:rsidRPr="00B26153">
        <w:rPr>
          <w:bCs/>
        </w:rPr>
        <w:t>.</w:t>
      </w:r>
    </w:p>
    <w:p w:rsidR="00AC659D" w:rsidRPr="00B26153" w:rsidRDefault="00AC659D" w:rsidP="00AC659D">
      <w:pPr>
        <w:jc w:val="both"/>
        <w:rPr>
          <w:bCs/>
        </w:rPr>
      </w:pPr>
    </w:p>
    <w:p w:rsidR="00AC659D" w:rsidRPr="00B26153" w:rsidRDefault="00AC659D" w:rsidP="00874D81">
      <w:pPr>
        <w:jc w:val="both"/>
        <w:rPr>
          <w:bCs/>
        </w:rPr>
      </w:pPr>
      <w:r w:rsidRPr="00B26153">
        <w:rPr>
          <w:bCs/>
        </w:rPr>
        <w:t>4.3.1 Licitações e Dispensa.</w:t>
      </w:r>
    </w:p>
    <w:p w:rsidR="00874D81" w:rsidRPr="00B26153" w:rsidRDefault="00874D81" w:rsidP="00874D81">
      <w:pPr>
        <w:jc w:val="both"/>
        <w:rPr>
          <w:bCs/>
        </w:rPr>
      </w:pPr>
    </w:p>
    <w:p w:rsidR="00A873ED" w:rsidRDefault="00A873ED" w:rsidP="00874D81">
      <w:pPr>
        <w:ind w:firstLine="851"/>
        <w:jc w:val="both"/>
      </w:pPr>
      <w:r w:rsidRPr="00B26153">
        <w:t xml:space="preserve">Em relação às licitações, foram realizadas contratações para aquisição de material de </w:t>
      </w:r>
      <w:r w:rsidR="00087449" w:rsidRPr="00B26153">
        <w:t>reposição</w:t>
      </w:r>
      <w:r w:rsidR="00292354">
        <w:t>,</w:t>
      </w:r>
      <w:r w:rsidR="00087449" w:rsidRPr="00B26153">
        <w:t xml:space="preserve"> equipamentos</w:t>
      </w:r>
      <w:r w:rsidR="00292354">
        <w:t xml:space="preserve">, serviços </w:t>
      </w:r>
      <w:r w:rsidR="00937CF7">
        <w:t>contínuos, treinamentos</w:t>
      </w:r>
      <w:r w:rsidR="00E93686">
        <w:t xml:space="preserve"> entre outros.</w:t>
      </w:r>
      <w:r w:rsidR="00ED6DB4">
        <w:t xml:space="preserve"> </w:t>
      </w:r>
      <w:r w:rsidR="00C42AC1">
        <w:t xml:space="preserve">Foi recomendado ao setor de </w:t>
      </w:r>
      <w:r w:rsidR="00C42AC1" w:rsidRPr="002335E6">
        <w:t>licitação que não mais realize dispensas</w:t>
      </w:r>
      <w:r w:rsidR="00A057E7" w:rsidRPr="002335E6">
        <w:t xml:space="preserve"> </w:t>
      </w:r>
      <w:r w:rsidR="002335E6" w:rsidRPr="002335E6">
        <w:t>para que não haja fragmentação de despesa</w:t>
      </w:r>
      <w:r w:rsidR="00C42AC1">
        <w:t xml:space="preserve">. </w:t>
      </w:r>
      <w:r w:rsidR="000C3E6A" w:rsidRPr="00B26153">
        <w:t>Os preços praticados estão em conformidade com os praticados no mercado</w:t>
      </w:r>
      <w:r w:rsidR="005D376D" w:rsidRPr="00B26153">
        <w:t xml:space="preserve">. Verificou-se a necessidade das contratações por se tratar de </w:t>
      </w:r>
      <w:r w:rsidR="00627D51" w:rsidRPr="00B26153">
        <w:t xml:space="preserve">ações </w:t>
      </w:r>
      <w:r w:rsidR="005D376D" w:rsidRPr="00B26153">
        <w:t>essenciais para a continuidade do trabalho nesta Casa de Leis</w:t>
      </w:r>
      <w:r w:rsidR="00B9107D" w:rsidRPr="00B26153">
        <w:t>.</w:t>
      </w:r>
    </w:p>
    <w:p w:rsidR="00F5009A" w:rsidRPr="00F5009A" w:rsidRDefault="00F5009A" w:rsidP="00F5009A">
      <w:pPr>
        <w:ind w:left="180"/>
        <w:jc w:val="both"/>
      </w:pPr>
      <w:r w:rsidRPr="00F5009A">
        <w:t xml:space="preserve">        Foram efetuadas compras e realizados serviços em que os valores estiveram abaixo do limite exigido para licitação, porém fazendo cotação de Preços dando transparência nas operações.</w:t>
      </w:r>
    </w:p>
    <w:p w:rsidR="00F5009A" w:rsidRPr="00B26153" w:rsidRDefault="00F5009A" w:rsidP="00F5009A">
      <w:pPr>
        <w:jc w:val="both"/>
      </w:pPr>
    </w:p>
    <w:p w:rsidR="00EB62BD" w:rsidRPr="00B26153" w:rsidRDefault="005D376D" w:rsidP="00874D81">
      <w:pPr>
        <w:pStyle w:val="NormalWeb"/>
        <w:spacing w:before="0" w:beforeAutospacing="0" w:after="0" w:afterAutospacing="0"/>
        <w:ind w:firstLine="851"/>
        <w:jc w:val="both"/>
      </w:pPr>
      <w:r w:rsidRPr="00B26153">
        <w:t>As publicações do edital, do resultado da licitação, o extrato do contrato e os demais atos, bem como a inexi</w:t>
      </w:r>
      <w:r w:rsidR="00B9107D" w:rsidRPr="00B26153">
        <w:t>gi</w:t>
      </w:r>
      <w:r w:rsidRPr="00B26153">
        <w:t>bilidade de licitação foram publicados no local de costume da Câmara Municipal (mural) no diário municipal (</w:t>
      </w:r>
      <w:hyperlink r:id="rId9" w:history="1">
        <w:r w:rsidRPr="00B26153">
          <w:rPr>
            <w:rStyle w:val="Hyperlink"/>
            <w:color w:val="auto"/>
          </w:rPr>
          <w:t>www.diariomunicipal.com.br/arom</w:t>
        </w:r>
      </w:hyperlink>
      <w:r w:rsidRPr="00B26153">
        <w:rPr>
          <w:u w:val="single"/>
        </w:rPr>
        <w:t>)</w:t>
      </w:r>
      <w:r w:rsidR="00292354">
        <w:rPr>
          <w:u w:val="single"/>
        </w:rPr>
        <w:t xml:space="preserve"> </w:t>
      </w:r>
      <w:r w:rsidR="00292354" w:rsidRPr="00292354">
        <w:t>e no site oficial</w:t>
      </w:r>
      <w:r w:rsidR="00292354">
        <w:t xml:space="preserve"> </w:t>
      </w:r>
      <w:r w:rsidR="002B5422">
        <w:t>(</w:t>
      </w:r>
      <w:r w:rsidR="00292354" w:rsidRPr="002B5422">
        <w:rPr>
          <w:u w:val="single"/>
        </w:rPr>
        <w:t>www.camarademontenegro.ro.gov.br</w:t>
      </w:r>
      <w:r w:rsidR="002B5422">
        <w:rPr>
          <w:u w:val="single"/>
        </w:rPr>
        <w:t>).</w:t>
      </w:r>
      <w:r w:rsidRPr="00B26153">
        <w:t xml:space="preserve"> </w:t>
      </w:r>
      <w:r w:rsidR="00EB62BD" w:rsidRPr="00B26153">
        <w:t>A Administração contratou conforme as modalidades e seus limites estabelecidos na Lei nº 8.666/93 incisos I a V do artigo 22 e artigo 23.</w:t>
      </w:r>
    </w:p>
    <w:p w:rsidR="005D376D" w:rsidRPr="00B26153" w:rsidRDefault="005D376D" w:rsidP="005D376D">
      <w:pPr>
        <w:ind w:firstLine="1418"/>
        <w:jc w:val="both"/>
      </w:pPr>
    </w:p>
    <w:p w:rsidR="00A873ED" w:rsidRPr="00B26153" w:rsidRDefault="00A873ED" w:rsidP="00A873ED">
      <w:pPr>
        <w:pStyle w:val="Corpodetexto"/>
        <w:rPr>
          <w:b/>
        </w:rPr>
      </w:pPr>
      <w:r w:rsidRPr="00B26153">
        <w:t xml:space="preserve">4.3.1.1 </w:t>
      </w:r>
      <w:r w:rsidRPr="00B26153">
        <w:rPr>
          <w:b/>
        </w:rPr>
        <w:t>Dispensa</w:t>
      </w:r>
      <w:r w:rsidR="00851344" w:rsidRPr="00B26153">
        <w:rPr>
          <w:b/>
        </w:rPr>
        <w:t xml:space="preserve"> e Inexigibilidade</w:t>
      </w:r>
    </w:p>
    <w:p w:rsidR="00611975" w:rsidRPr="00B26153" w:rsidRDefault="00611975" w:rsidP="00A873ED">
      <w:pPr>
        <w:pStyle w:val="Corpodetexto"/>
      </w:pPr>
    </w:p>
    <w:p w:rsidR="00874D81" w:rsidRDefault="00A873ED" w:rsidP="00874D81">
      <w:pPr>
        <w:ind w:firstLine="851"/>
        <w:jc w:val="both"/>
      </w:pPr>
      <w:r w:rsidRPr="00B26153">
        <w:t>Os processos foram regularmente abertos, autorizado pelo ordenador de despesa e contem a indicação do recurso próprio para pagamento. Foi realizada a cotação de preços e posteriormente uma comparação dos valores, chegando aos proponentes finais com menor preço</w:t>
      </w:r>
      <w:r w:rsidR="00851344" w:rsidRPr="00B26153">
        <w:t>, as empresas vencedoras apresentaram a documentação exigida pela Comissão (CPL)</w:t>
      </w:r>
      <w:r w:rsidRPr="00B26153">
        <w:t>.</w:t>
      </w:r>
      <w:r w:rsidR="002335E6">
        <w:t xml:space="preserve"> </w:t>
      </w:r>
    </w:p>
    <w:p w:rsidR="00F73226" w:rsidRPr="00B26153" w:rsidRDefault="00F73226" w:rsidP="00874D81">
      <w:pPr>
        <w:ind w:firstLine="851"/>
        <w:jc w:val="both"/>
      </w:pPr>
    </w:p>
    <w:p w:rsidR="0012534E" w:rsidRPr="00A50A0A" w:rsidRDefault="00874D81" w:rsidP="00874D81">
      <w:pPr>
        <w:ind w:firstLine="851"/>
        <w:jc w:val="both"/>
      </w:pPr>
      <w:r w:rsidRPr="00B26153">
        <w:t xml:space="preserve"> </w:t>
      </w:r>
      <w:r w:rsidR="00851344" w:rsidRPr="00F73226">
        <w:t xml:space="preserve">Total de processos </w:t>
      </w:r>
      <w:r w:rsidR="0065106B">
        <w:t xml:space="preserve">- </w:t>
      </w:r>
      <w:r w:rsidR="00653481" w:rsidRPr="00A50A0A">
        <w:t xml:space="preserve">Dispensa de licitação </w:t>
      </w:r>
      <w:r w:rsidR="00A50A0A" w:rsidRPr="00A50A0A">
        <w:t xml:space="preserve">08 </w:t>
      </w:r>
      <w:r w:rsidR="00292354" w:rsidRPr="00A50A0A">
        <w:t>(</w:t>
      </w:r>
      <w:r w:rsidR="00A50A0A" w:rsidRPr="00A50A0A">
        <w:t>oito</w:t>
      </w:r>
      <w:r w:rsidR="00292354" w:rsidRPr="00A50A0A">
        <w:t>)</w:t>
      </w:r>
      <w:r w:rsidR="0057262B" w:rsidRPr="00A50A0A">
        <w:t>;</w:t>
      </w:r>
    </w:p>
    <w:p w:rsidR="00851344" w:rsidRPr="00B26153" w:rsidRDefault="00851344" w:rsidP="00851344">
      <w:pPr>
        <w:ind w:firstLine="1416"/>
        <w:jc w:val="both"/>
      </w:pPr>
    </w:p>
    <w:p w:rsidR="00851344" w:rsidRPr="00B26153" w:rsidRDefault="00851344" w:rsidP="00851344">
      <w:pPr>
        <w:jc w:val="both"/>
        <w:rPr>
          <w:b/>
        </w:rPr>
      </w:pPr>
      <w:r w:rsidRPr="00B26153">
        <w:t xml:space="preserve">4.3.1.2 </w:t>
      </w:r>
      <w:r w:rsidRPr="00B26153">
        <w:rPr>
          <w:b/>
        </w:rPr>
        <w:t>Pregão Presencial</w:t>
      </w:r>
      <w:r w:rsidR="00B76291" w:rsidRPr="00B26153">
        <w:rPr>
          <w:b/>
        </w:rPr>
        <w:t xml:space="preserve"> e Eletrônico</w:t>
      </w:r>
      <w:r w:rsidR="002C752B">
        <w:rPr>
          <w:b/>
        </w:rPr>
        <w:t xml:space="preserve">                 </w:t>
      </w:r>
    </w:p>
    <w:p w:rsidR="00EF4077" w:rsidRDefault="0065106B" w:rsidP="00A873ED">
      <w:pPr>
        <w:ind w:firstLine="1418"/>
        <w:jc w:val="both"/>
      </w:pPr>
      <w:r>
        <w:lastRenderedPageBreak/>
        <w:t>Não h</w:t>
      </w:r>
      <w:r w:rsidR="002C752B" w:rsidRPr="00997515">
        <w:t xml:space="preserve">ouve </w:t>
      </w:r>
      <w:r>
        <w:t>pregão</w:t>
      </w:r>
      <w:r w:rsidR="00DF049B">
        <w:t xml:space="preserve"> presencial e eletrônico</w:t>
      </w:r>
      <w:r w:rsidR="00912838" w:rsidRPr="00997515">
        <w:t xml:space="preserve">, </w:t>
      </w:r>
      <w:r w:rsidR="00DF049B">
        <w:t>apenas uma licitação na modalidade Tomada de Preço – sendo Contratação de Microempresa ou empresa de pequeno porte para execução de serviço de pintura na parte interna e externa do prédio, com mão de obra a</w:t>
      </w:r>
      <w:r w:rsidR="00B51429" w:rsidRPr="00997515">
        <w:t xml:space="preserve"> </w:t>
      </w:r>
      <w:r w:rsidR="00B51429">
        <w:t>contrataç</w:t>
      </w:r>
      <w:r w:rsidR="00DF049B">
        <w:t xml:space="preserve">ão </w:t>
      </w:r>
      <w:r w:rsidR="00FF135C" w:rsidRPr="00B26153">
        <w:t>atende</w:t>
      </w:r>
      <w:r w:rsidR="00DF049B">
        <w:t>u</w:t>
      </w:r>
      <w:r w:rsidR="008F77CC" w:rsidRPr="00B26153">
        <w:t xml:space="preserve"> os dispostos e requisitos da Lei nº 8.666/93 e demais legislação correlativa</w:t>
      </w:r>
      <w:r w:rsidR="00A76551">
        <w:t>.</w:t>
      </w:r>
    </w:p>
    <w:p w:rsidR="00CE0FE8" w:rsidRPr="00B26153" w:rsidRDefault="00CE0FE8" w:rsidP="00DF049B">
      <w:pPr>
        <w:jc w:val="both"/>
      </w:pPr>
    </w:p>
    <w:p w:rsidR="00AC659D" w:rsidRPr="00D03468" w:rsidRDefault="00AC659D" w:rsidP="00874D81">
      <w:pPr>
        <w:jc w:val="both"/>
        <w:rPr>
          <w:b/>
          <w:bCs/>
        </w:rPr>
      </w:pPr>
      <w:r w:rsidRPr="00D03468">
        <w:rPr>
          <w:b/>
          <w:bCs/>
        </w:rPr>
        <w:t>4.3.2</w:t>
      </w:r>
      <w:r w:rsidR="00D03468">
        <w:rPr>
          <w:b/>
          <w:bCs/>
        </w:rPr>
        <w:t>.</w:t>
      </w:r>
      <w:r w:rsidRPr="00D03468">
        <w:rPr>
          <w:b/>
          <w:bCs/>
        </w:rPr>
        <w:t xml:space="preserve"> Contratos Administrativos:</w:t>
      </w:r>
    </w:p>
    <w:p w:rsidR="00874D81" w:rsidRPr="00CE0FE8" w:rsidRDefault="00874D81" w:rsidP="00874D81">
      <w:pPr>
        <w:jc w:val="both"/>
        <w:rPr>
          <w:bCs/>
          <w:color w:val="FF0000"/>
        </w:rPr>
      </w:pPr>
    </w:p>
    <w:p w:rsidR="00287521" w:rsidRPr="00B26153" w:rsidRDefault="00287521" w:rsidP="00874D81">
      <w:pPr>
        <w:ind w:firstLine="851"/>
        <w:jc w:val="both"/>
        <w:rPr>
          <w:bCs/>
        </w:rPr>
      </w:pPr>
      <w:r w:rsidRPr="00B26153">
        <w:rPr>
          <w:bCs/>
        </w:rPr>
        <w:t>A Administração possui registro sistemático dos contratos</w:t>
      </w:r>
      <w:r w:rsidR="00D552D7" w:rsidRPr="00B26153">
        <w:rPr>
          <w:bCs/>
        </w:rPr>
        <w:t xml:space="preserve"> em livro próprio,</w:t>
      </w:r>
      <w:r w:rsidR="003F736E" w:rsidRPr="00B26153">
        <w:rPr>
          <w:bCs/>
        </w:rPr>
        <w:t xml:space="preserve"> </w:t>
      </w:r>
      <w:r w:rsidR="00874D81" w:rsidRPr="00B26153">
        <w:rPr>
          <w:bCs/>
        </w:rPr>
        <w:t>0</w:t>
      </w:r>
      <w:r w:rsidRPr="00B26153">
        <w:rPr>
          <w:bCs/>
        </w:rPr>
        <w:t>1</w:t>
      </w:r>
      <w:r w:rsidR="00EB62BD" w:rsidRPr="00B26153">
        <w:rPr>
          <w:bCs/>
        </w:rPr>
        <w:t xml:space="preserve"> </w:t>
      </w:r>
      <w:r w:rsidRPr="00B26153">
        <w:rPr>
          <w:bCs/>
        </w:rPr>
        <w:t>(um) via arquivada</w:t>
      </w:r>
      <w:r w:rsidR="00EB62BD" w:rsidRPr="00B26153">
        <w:rPr>
          <w:bCs/>
        </w:rPr>
        <w:t xml:space="preserve"> no processo e outra via nos registros da Comissão Permanente de Licitação</w:t>
      </w:r>
      <w:r w:rsidR="00A15624" w:rsidRPr="00B26153">
        <w:rPr>
          <w:bCs/>
        </w:rPr>
        <w:t xml:space="preserve"> </w:t>
      </w:r>
      <w:r w:rsidR="00EB62BD" w:rsidRPr="00B26153">
        <w:rPr>
          <w:bCs/>
        </w:rPr>
        <w:t>(CPL). Os contratos estão assinados pelo Contratante e Contratados</w:t>
      </w:r>
      <w:r w:rsidR="00653481">
        <w:rPr>
          <w:bCs/>
        </w:rPr>
        <w:t xml:space="preserve"> </w:t>
      </w:r>
      <w:r w:rsidR="00653481" w:rsidRPr="00653481">
        <w:rPr>
          <w:bCs/>
        </w:rPr>
        <w:t>nos moldes do artigo 55 da Lei n° 8666/93 e suas alterações</w:t>
      </w:r>
      <w:r w:rsidR="00EB62BD" w:rsidRPr="00B26153">
        <w:rPr>
          <w:bCs/>
        </w:rPr>
        <w:t>.</w:t>
      </w:r>
    </w:p>
    <w:p w:rsidR="00C4489A" w:rsidRPr="00B26153" w:rsidRDefault="00C4489A" w:rsidP="00874D81">
      <w:pPr>
        <w:ind w:firstLine="851"/>
        <w:jc w:val="both"/>
        <w:rPr>
          <w:bCs/>
        </w:rPr>
      </w:pPr>
    </w:p>
    <w:p w:rsidR="003F736E" w:rsidRDefault="00AC659D" w:rsidP="00C4489A">
      <w:pPr>
        <w:ind w:firstLine="851"/>
        <w:jc w:val="both"/>
        <w:rPr>
          <w:color w:val="000000"/>
        </w:rPr>
      </w:pPr>
      <w:r w:rsidRPr="00A13239">
        <w:rPr>
          <w:color w:val="000000"/>
        </w:rPr>
        <w:t>Fo</w:t>
      </w:r>
      <w:r w:rsidR="00DF049B">
        <w:rPr>
          <w:color w:val="000000"/>
        </w:rPr>
        <w:t>i</w:t>
      </w:r>
      <w:r w:rsidRPr="00A13239">
        <w:rPr>
          <w:b/>
          <w:bCs/>
          <w:color w:val="000000"/>
        </w:rPr>
        <w:t xml:space="preserve"> </w:t>
      </w:r>
      <w:r w:rsidRPr="00A13239">
        <w:rPr>
          <w:color w:val="000000"/>
        </w:rPr>
        <w:t>emitid</w:t>
      </w:r>
      <w:r w:rsidR="00DA66B9" w:rsidRPr="00A13239">
        <w:rPr>
          <w:color w:val="000000"/>
        </w:rPr>
        <w:t>o</w:t>
      </w:r>
      <w:r w:rsidRPr="00A13239">
        <w:rPr>
          <w:color w:val="000000"/>
        </w:rPr>
        <w:t xml:space="preserve"> no </w:t>
      </w:r>
      <w:r w:rsidR="00747AAB">
        <w:rPr>
          <w:color w:val="000000"/>
        </w:rPr>
        <w:t>2°</w:t>
      </w:r>
      <w:r w:rsidR="00546B5C" w:rsidRPr="00A13239">
        <w:rPr>
          <w:color w:val="000000"/>
        </w:rPr>
        <w:t xml:space="preserve"> quadrimestre </w:t>
      </w:r>
      <w:r w:rsidR="00813FC9" w:rsidRPr="00A13239">
        <w:rPr>
          <w:color w:val="000000"/>
        </w:rPr>
        <w:t>de 201</w:t>
      </w:r>
      <w:r w:rsidR="00DF049B">
        <w:rPr>
          <w:color w:val="000000"/>
        </w:rPr>
        <w:t>6</w:t>
      </w:r>
      <w:r w:rsidR="00813FC9" w:rsidRPr="00A13239">
        <w:rPr>
          <w:color w:val="000000"/>
        </w:rPr>
        <w:t>, 0</w:t>
      </w:r>
      <w:r w:rsidR="00EB62BD" w:rsidRPr="00A13239">
        <w:rPr>
          <w:color w:val="000000"/>
        </w:rPr>
        <w:t xml:space="preserve"> (</w:t>
      </w:r>
      <w:r w:rsidR="00DF049B">
        <w:rPr>
          <w:color w:val="000000"/>
        </w:rPr>
        <w:t>um</w:t>
      </w:r>
      <w:r w:rsidR="00087449" w:rsidRPr="00A13239">
        <w:rPr>
          <w:color w:val="000000"/>
        </w:rPr>
        <w:t>)</w:t>
      </w:r>
      <w:r w:rsidR="00546B5C" w:rsidRPr="00A13239">
        <w:rPr>
          <w:color w:val="000000"/>
        </w:rPr>
        <w:t xml:space="preserve"> </w:t>
      </w:r>
      <w:r w:rsidR="00EB62BD" w:rsidRPr="00A13239">
        <w:rPr>
          <w:color w:val="000000"/>
        </w:rPr>
        <w:t>contrato</w:t>
      </w:r>
      <w:r w:rsidRPr="00A13239">
        <w:rPr>
          <w:color w:val="000000"/>
        </w:rPr>
        <w:t>,</w:t>
      </w:r>
      <w:r w:rsidR="003F736E" w:rsidRPr="00A13239">
        <w:rPr>
          <w:color w:val="000000"/>
        </w:rPr>
        <w:t xml:space="preserve"> sendo:</w:t>
      </w:r>
    </w:p>
    <w:p w:rsidR="00C91D17" w:rsidRPr="00A13239" w:rsidRDefault="00C91D17" w:rsidP="00C4489A">
      <w:pPr>
        <w:ind w:firstLine="851"/>
        <w:jc w:val="both"/>
        <w:rPr>
          <w:color w:val="000000"/>
        </w:rPr>
      </w:pPr>
    </w:p>
    <w:p w:rsidR="00C91D17" w:rsidRDefault="00DF049B" w:rsidP="00AC659D">
      <w:pPr>
        <w:ind w:firstLine="1416"/>
        <w:jc w:val="both"/>
      </w:pPr>
      <w:r>
        <w:t>65/2016</w:t>
      </w:r>
      <w:r w:rsidR="00C91D17" w:rsidRPr="00C91D17">
        <w:t xml:space="preserve">; de </w:t>
      </w:r>
      <w:r>
        <w:t>12/07/2016</w:t>
      </w:r>
      <w:r w:rsidR="00C91D17" w:rsidRPr="00C91D17">
        <w:t xml:space="preserve">, </w:t>
      </w:r>
      <w:r>
        <w:t>Tomada de Preço</w:t>
      </w:r>
      <w:r w:rsidR="00C91D17" w:rsidRPr="00C91D17">
        <w:t xml:space="preserve"> – R$ </w:t>
      </w:r>
      <w:r>
        <w:t>30.539,38</w:t>
      </w:r>
      <w:r w:rsidR="00C91D17" w:rsidRPr="00C91D17">
        <w:t>;</w:t>
      </w:r>
    </w:p>
    <w:p w:rsidR="00DF049B" w:rsidRDefault="00DF049B" w:rsidP="00F55A65">
      <w:pPr>
        <w:ind w:firstLine="851"/>
        <w:jc w:val="both"/>
      </w:pPr>
    </w:p>
    <w:p w:rsidR="00C4051D" w:rsidRPr="00B26153" w:rsidRDefault="00DA66B9" w:rsidP="001A0FA2">
      <w:pPr>
        <w:ind w:firstLine="851"/>
        <w:jc w:val="both"/>
      </w:pPr>
      <w:r w:rsidRPr="00B26153">
        <w:t>T</w:t>
      </w:r>
      <w:r w:rsidR="00AC659D" w:rsidRPr="00B26153">
        <w:t>od</w:t>
      </w:r>
      <w:r w:rsidR="00546B5C" w:rsidRPr="00B26153">
        <w:t>o</w:t>
      </w:r>
      <w:r w:rsidR="00AC659D" w:rsidRPr="00B26153">
        <w:t>s basead</w:t>
      </w:r>
      <w:r w:rsidR="00546B5C" w:rsidRPr="00B26153">
        <w:t>o</w:t>
      </w:r>
      <w:r w:rsidR="00AC659D" w:rsidRPr="00B26153">
        <w:t>s nos termos da Lei de Licitações nº. 8.</w:t>
      </w:r>
      <w:r w:rsidR="001A0FA2">
        <w:t>666/93 e alterações posteriores</w:t>
      </w:r>
      <w:r w:rsidR="00F55A65">
        <w:t>, consta no rol TC-06</w:t>
      </w:r>
      <w:r w:rsidR="001A0FA2">
        <w:t xml:space="preserve">. </w:t>
      </w:r>
      <w:r w:rsidR="00C4051D">
        <w:t xml:space="preserve">A Câmara não realizou contratos de elevado valor acima do limite de remessa ao </w:t>
      </w:r>
      <w:r w:rsidR="0016738B">
        <w:t>Tribunal de Contas.</w:t>
      </w:r>
    </w:p>
    <w:p w:rsidR="00D03468" w:rsidRDefault="00D03468" w:rsidP="00D03468">
      <w:pPr>
        <w:rPr>
          <w:b/>
          <w:bCs/>
        </w:rPr>
      </w:pPr>
    </w:p>
    <w:p w:rsidR="00D03468" w:rsidRPr="00D03468" w:rsidRDefault="00D03468" w:rsidP="00D03468">
      <w:pPr>
        <w:pStyle w:val="PargrafodaLista"/>
        <w:numPr>
          <w:ilvl w:val="3"/>
          <w:numId w:val="8"/>
        </w:numPr>
        <w:rPr>
          <w:rFonts w:ascii="Arial" w:hAnsi="Arial" w:cs="Arial"/>
        </w:rPr>
      </w:pPr>
      <w:r w:rsidRPr="00D03468">
        <w:rPr>
          <w:rFonts w:ascii="Arial" w:hAnsi="Arial" w:cs="Arial"/>
          <w:b/>
        </w:rPr>
        <w:t>Comissão de licitação</w:t>
      </w:r>
      <w:r w:rsidRPr="00D03468">
        <w:rPr>
          <w:rFonts w:ascii="Arial" w:hAnsi="Arial" w:cs="Arial"/>
        </w:rPr>
        <w:t>:</w:t>
      </w:r>
    </w:p>
    <w:p w:rsidR="00D03468" w:rsidRPr="00282374" w:rsidRDefault="00D03468" w:rsidP="00D03468">
      <w:pPr>
        <w:ind w:firstLine="708"/>
        <w:jc w:val="both"/>
        <w:rPr>
          <w:rFonts w:ascii="Arial" w:hAnsi="Arial" w:cs="Arial"/>
        </w:rPr>
      </w:pPr>
    </w:p>
    <w:p w:rsidR="00D03468" w:rsidRDefault="00D03468" w:rsidP="00874D81">
      <w:pPr>
        <w:jc w:val="both"/>
        <w:rPr>
          <w:rFonts w:ascii="Arial" w:hAnsi="Arial" w:cs="Arial"/>
        </w:rPr>
      </w:pPr>
      <w:r w:rsidRPr="00D03468">
        <w:t xml:space="preserve">A comissão permanente de licitação foi nomeada através de Portaria, sem remuneração, por motivo do quadro reduzido de funcionários </w:t>
      </w:r>
      <w:proofErr w:type="gramStart"/>
      <w:r w:rsidRPr="00D03468">
        <w:t>deste Câmara</w:t>
      </w:r>
      <w:proofErr w:type="gramEnd"/>
      <w:r w:rsidRPr="00D03468">
        <w:t xml:space="preserve"> e considerando que não realiza grandes compras nem obras</w:t>
      </w:r>
      <w:r>
        <w:rPr>
          <w:rFonts w:ascii="Arial" w:hAnsi="Arial" w:cs="Arial"/>
        </w:rPr>
        <w:t>.</w:t>
      </w:r>
    </w:p>
    <w:p w:rsidR="00D03468" w:rsidRDefault="00D03468" w:rsidP="00874D81">
      <w:pPr>
        <w:jc w:val="both"/>
        <w:rPr>
          <w:rFonts w:ascii="Arial" w:hAnsi="Arial" w:cs="Arial"/>
        </w:rPr>
      </w:pPr>
    </w:p>
    <w:p w:rsidR="00AC659D" w:rsidRPr="00D03468" w:rsidRDefault="00611975" w:rsidP="00874D81">
      <w:pPr>
        <w:jc w:val="both"/>
        <w:rPr>
          <w:b/>
          <w:bCs/>
          <w:i/>
          <w:iCs/>
        </w:rPr>
      </w:pPr>
      <w:r w:rsidRPr="00D03468">
        <w:rPr>
          <w:b/>
          <w:bCs/>
        </w:rPr>
        <w:t>4.4</w:t>
      </w:r>
      <w:proofErr w:type="gramStart"/>
      <w:r w:rsidRPr="00D03468">
        <w:rPr>
          <w:b/>
          <w:bCs/>
        </w:rPr>
        <w:t xml:space="preserve"> </w:t>
      </w:r>
      <w:r w:rsidR="00D03468" w:rsidRPr="00D03468">
        <w:rPr>
          <w:b/>
          <w:bCs/>
        </w:rPr>
        <w:t xml:space="preserve"> </w:t>
      </w:r>
      <w:proofErr w:type="gramEnd"/>
      <w:r w:rsidRPr="00D03468">
        <w:rPr>
          <w:b/>
          <w:bCs/>
        </w:rPr>
        <w:t>EXECUÇÃO ORÇAMENTÁRIA:</w:t>
      </w:r>
    </w:p>
    <w:p w:rsidR="00643E1F" w:rsidRPr="00B26153" w:rsidRDefault="00643E1F" w:rsidP="00AC659D">
      <w:pPr>
        <w:pStyle w:val="Recuodecorpodetexto"/>
        <w:ind w:left="0" w:firstLine="1416"/>
        <w:jc w:val="both"/>
        <w:rPr>
          <w:b/>
        </w:rPr>
      </w:pPr>
    </w:p>
    <w:p w:rsidR="00C4051D" w:rsidRPr="004949D5" w:rsidRDefault="004949D5" w:rsidP="004949D5">
      <w:pPr>
        <w:pStyle w:val="Recuodecorpodetexto"/>
        <w:ind w:left="0" w:firstLine="851"/>
        <w:jc w:val="both"/>
        <w:rPr>
          <w:color w:val="FF0000"/>
        </w:rPr>
      </w:pPr>
      <w:r w:rsidRPr="00B26153">
        <w:t>A proposta Orçamentária foi aprovada pelo Poder Legislativo</w:t>
      </w:r>
      <w:r>
        <w:t xml:space="preserve"> e sancionado pelo Prefeito</w:t>
      </w:r>
      <w:r w:rsidRPr="00B26153">
        <w:t xml:space="preserve">, conforme a Lei Municipal nº. </w:t>
      </w:r>
      <w:r w:rsidRPr="00024282">
        <w:t>677/GAB/2015 de 28 de Dezembro de 2015</w:t>
      </w:r>
      <w:r>
        <w:t xml:space="preserve">, valor total de </w:t>
      </w:r>
      <w:r w:rsidRPr="008D069B">
        <w:t xml:space="preserve">R$ </w:t>
      </w:r>
      <w:r w:rsidRPr="00024282">
        <w:t>1.629.698,29</w:t>
      </w:r>
      <w:r>
        <w:t xml:space="preserve">. </w:t>
      </w:r>
      <w:r w:rsidR="00C4051D" w:rsidRPr="007E269B">
        <w:t>Foi enviada através do Decreto</w:t>
      </w:r>
      <w:r w:rsidR="008503AA" w:rsidRPr="007E269B">
        <w:t xml:space="preserve"> n.º </w:t>
      </w:r>
      <w:r w:rsidR="00EF21DB">
        <w:t>1108</w:t>
      </w:r>
      <w:r w:rsidR="00C4051D" w:rsidRPr="007E269B">
        <w:t xml:space="preserve"> de </w:t>
      </w:r>
      <w:r>
        <w:t>2</w:t>
      </w:r>
      <w:r w:rsidR="00EF21DB">
        <w:t>0</w:t>
      </w:r>
      <w:r>
        <w:t>/0</w:t>
      </w:r>
      <w:r w:rsidR="00EF21DB">
        <w:t>6</w:t>
      </w:r>
      <w:r>
        <w:t>/</w:t>
      </w:r>
      <w:r w:rsidR="00EF21DB">
        <w:t>16</w:t>
      </w:r>
      <w:r w:rsidR="00C4051D" w:rsidRPr="007E269B">
        <w:t xml:space="preserve"> a Suplementação </w:t>
      </w:r>
      <w:r w:rsidR="00EF21DB">
        <w:t xml:space="preserve">por anulação </w:t>
      </w:r>
      <w:r w:rsidR="00C4051D" w:rsidRPr="007E269B">
        <w:t xml:space="preserve">no valor de R$ </w:t>
      </w:r>
      <w:r w:rsidR="00EF21DB" w:rsidRPr="00EF21DB">
        <w:t>4</w:t>
      </w:r>
      <w:r w:rsidRPr="00EF21DB">
        <w:t>.000,00</w:t>
      </w:r>
      <w:r w:rsidR="00C4051D" w:rsidRPr="00EF21DB">
        <w:t xml:space="preserve"> </w:t>
      </w:r>
      <w:r w:rsidR="00EF21DB" w:rsidRPr="00EF21DB">
        <w:t>e Decreto n.º</w:t>
      </w:r>
      <w:proofErr w:type="gramStart"/>
      <w:r w:rsidR="00EF21DB" w:rsidRPr="00EF21DB">
        <w:t xml:space="preserve">  </w:t>
      </w:r>
      <w:proofErr w:type="gramEnd"/>
      <w:r w:rsidR="00EF21DB" w:rsidRPr="00EF21DB">
        <w:t>1124 de 29/07/2016.</w:t>
      </w:r>
    </w:p>
    <w:p w:rsidR="00C4051D" w:rsidRPr="008503AA" w:rsidRDefault="00C4051D" w:rsidP="00874D81">
      <w:pPr>
        <w:pStyle w:val="Recuodecorpodetexto"/>
        <w:ind w:left="0" w:firstLine="851"/>
        <w:jc w:val="both"/>
        <w:rPr>
          <w:color w:val="FF0000"/>
        </w:rPr>
      </w:pPr>
    </w:p>
    <w:p w:rsidR="00C4051D" w:rsidRPr="008503AA" w:rsidRDefault="00C4051D" w:rsidP="00874D81">
      <w:pPr>
        <w:pStyle w:val="Recuodecorpodetexto"/>
        <w:ind w:left="0" w:firstLine="851"/>
        <w:jc w:val="both"/>
        <w:rPr>
          <w:color w:val="FF0000"/>
        </w:rPr>
      </w:pPr>
    </w:p>
    <w:p w:rsidR="00C2691B" w:rsidRPr="00D03468" w:rsidRDefault="00AC659D" w:rsidP="004E4237">
      <w:pPr>
        <w:tabs>
          <w:tab w:val="left" w:pos="0"/>
        </w:tabs>
        <w:jc w:val="both"/>
        <w:rPr>
          <w:b/>
          <w:bCs/>
        </w:rPr>
      </w:pPr>
      <w:r w:rsidRPr="00D03468">
        <w:rPr>
          <w:b/>
          <w:bCs/>
        </w:rPr>
        <w:t>4.4.</w:t>
      </w:r>
      <w:r w:rsidR="00874D81" w:rsidRPr="00D03468">
        <w:rPr>
          <w:b/>
          <w:bCs/>
        </w:rPr>
        <w:t>1</w:t>
      </w:r>
      <w:r w:rsidRPr="00D03468">
        <w:rPr>
          <w:b/>
          <w:bCs/>
        </w:rPr>
        <w:t xml:space="preserve"> Contabilidade</w:t>
      </w:r>
      <w:r w:rsidR="005D7869" w:rsidRPr="00D03468">
        <w:rPr>
          <w:b/>
          <w:bCs/>
        </w:rPr>
        <w:t>.</w:t>
      </w:r>
    </w:p>
    <w:p w:rsidR="00A15624" w:rsidRPr="00B26153" w:rsidRDefault="00A15624" w:rsidP="004E4237">
      <w:pPr>
        <w:tabs>
          <w:tab w:val="left" w:pos="0"/>
        </w:tabs>
        <w:jc w:val="both"/>
      </w:pPr>
    </w:p>
    <w:p w:rsidR="00AC659D" w:rsidRPr="00B26153" w:rsidRDefault="00D24141" w:rsidP="00611975">
      <w:pPr>
        <w:ind w:firstLine="851"/>
        <w:jc w:val="both"/>
      </w:pPr>
      <w:r w:rsidRPr="00B26153">
        <w:t xml:space="preserve">As </w:t>
      </w:r>
      <w:r w:rsidR="00AC659D" w:rsidRPr="00B26153">
        <w:t>operações contábeis são feitas em documentos hábe</w:t>
      </w:r>
      <w:r w:rsidR="00643E1F" w:rsidRPr="00B26153">
        <w:t xml:space="preserve">is e informatizada, </w:t>
      </w:r>
      <w:r w:rsidRPr="00B26153">
        <w:t>através do sistema integrado, desta casa de leis. C</w:t>
      </w:r>
      <w:r w:rsidR="00643E1F" w:rsidRPr="00B26153">
        <w:t>ondensando-</w:t>
      </w:r>
      <w:r w:rsidR="00AC659D" w:rsidRPr="00B26153">
        <w:t>se o movimento diário</w:t>
      </w:r>
      <w:r w:rsidRPr="00B26153">
        <w:t xml:space="preserve"> é </w:t>
      </w:r>
      <w:r w:rsidR="00AC659D" w:rsidRPr="00B26153">
        <w:t>conferido e assinado pel</w:t>
      </w:r>
      <w:r w:rsidR="008503AA">
        <w:t>a</w:t>
      </w:r>
      <w:r w:rsidR="00AC659D" w:rsidRPr="00B26153">
        <w:t xml:space="preserve"> </w:t>
      </w:r>
      <w:r w:rsidR="0073067B" w:rsidRPr="00B26153">
        <w:t>Contador</w:t>
      </w:r>
      <w:r w:rsidR="008503AA">
        <w:t>a</w:t>
      </w:r>
      <w:r w:rsidR="002C0893" w:rsidRPr="00B26153">
        <w:t xml:space="preserve"> </w:t>
      </w:r>
      <w:r w:rsidR="00AC659D" w:rsidRPr="00B26153">
        <w:t>da Câmara</w:t>
      </w:r>
      <w:r w:rsidR="0033033F" w:rsidRPr="00B26153">
        <w:t xml:space="preserve"> </w:t>
      </w:r>
      <w:proofErr w:type="spellStart"/>
      <w:r w:rsidR="0033033F" w:rsidRPr="00B26153">
        <w:t>Sr</w:t>
      </w:r>
      <w:proofErr w:type="spellEnd"/>
      <w:r w:rsidR="0074380F">
        <w:t>α</w:t>
      </w:r>
      <w:r w:rsidR="0033033F" w:rsidRPr="00B26153">
        <w:t xml:space="preserve">. </w:t>
      </w:r>
      <w:proofErr w:type="spellStart"/>
      <w:r w:rsidR="00E76FDF">
        <w:t>Rivana</w:t>
      </w:r>
      <w:proofErr w:type="spellEnd"/>
      <w:r w:rsidR="00E76FDF">
        <w:t xml:space="preserve"> de Moraes Lima</w:t>
      </w:r>
      <w:r w:rsidR="00180F61">
        <w:t xml:space="preserve">, </w:t>
      </w:r>
      <w:r w:rsidR="00AC659D" w:rsidRPr="00B26153">
        <w:t>que está devidamente registrado no Conselho Regional de Contabilidade, sob o n°. RO-</w:t>
      </w:r>
      <w:r w:rsidR="000D52AD">
        <w:t>00</w:t>
      </w:r>
      <w:r w:rsidR="00C00061">
        <w:t>6</w:t>
      </w:r>
      <w:r w:rsidR="00E76FDF">
        <w:t>107</w:t>
      </w:r>
      <w:r w:rsidR="000D52AD">
        <w:t>/O-</w:t>
      </w:r>
      <w:r w:rsidR="00E76FDF">
        <w:t>8</w:t>
      </w:r>
      <w:r w:rsidR="00AC659D" w:rsidRPr="00B26153">
        <w:t>.</w:t>
      </w:r>
    </w:p>
    <w:p w:rsidR="00AC659D" w:rsidRPr="0012534E" w:rsidRDefault="00AC659D" w:rsidP="00611975">
      <w:pPr>
        <w:pStyle w:val="Recuodecorpodetexto"/>
        <w:ind w:left="0" w:firstLine="851"/>
        <w:jc w:val="both"/>
      </w:pPr>
      <w:r w:rsidRPr="0012534E">
        <w:lastRenderedPageBreak/>
        <w:t xml:space="preserve">Em nossa analise, verificamos que os registros contábeis do exercício refletem adequadamente a situação </w:t>
      </w:r>
      <w:r w:rsidR="00C33C87">
        <w:t xml:space="preserve">Orçamentária, </w:t>
      </w:r>
      <w:r w:rsidRPr="0012534E">
        <w:t>Financeira e Patrimonial da Câmara Municipal.</w:t>
      </w:r>
    </w:p>
    <w:p w:rsidR="00C2691B" w:rsidRPr="00B26153" w:rsidRDefault="00715768" w:rsidP="004C729B">
      <w:pPr>
        <w:ind w:firstLine="851"/>
        <w:jc w:val="both"/>
      </w:pPr>
      <w:r w:rsidRPr="0012534E">
        <w:t>V</w:t>
      </w:r>
      <w:r w:rsidR="00AC659D" w:rsidRPr="0012534E">
        <w:t>erific</w:t>
      </w:r>
      <w:r w:rsidRPr="0012534E">
        <w:t>ou-se</w:t>
      </w:r>
      <w:r w:rsidR="00AC659D" w:rsidRPr="0012534E">
        <w:t xml:space="preserve"> que </w:t>
      </w:r>
      <w:r w:rsidRPr="0012534E">
        <w:t>os pr</w:t>
      </w:r>
      <w:r w:rsidR="00A47A91">
        <w:t>azos de entrega dos Balancetes M</w:t>
      </w:r>
      <w:r w:rsidRPr="0012534E">
        <w:t>ensais</w:t>
      </w:r>
      <w:r w:rsidR="00A47A91">
        <w:t xml:space="preserve">, </w:t>
      </w:r>
      <w:r w:rsidRPr="0012534E">
        <w:t>estão</w:t>
      </w:r>
      <w:r w:rsidR="00AC659D" w:rsidRPr="0012534E">
        <w:t xml:space="preserve"> de acordo com a legislação em vigor</w:t>
      </w:r>
      <w:r w:rsidR="00C60E1F">
        <w:t xml:space="preserve"> e foram entregues dentro do prazo</w:t>
      </w:r>
      <w:r w:rsidR="00AC659D" w:rsidRPr="0012534E">
        <w:t>.</w:t>
      </w:r>
      <w:r w:rsidRPr="0012534E">
        <w:t xml:space="preserve"> </w:t>
      </w:r>
      <w:r w:rsidR="0016738B">
        <w:t xml:space="preserve">Foi emitido o Relatório de Gestão fiscal, </w:t>
      </w:r>
      <w:r w:rsidR="00345E4E">
        <w:t xml:space="preserve">foi </w:t>
      </w:r>
      <w:r w:rsidR="0016738B">
        <w:t>enviado</w:t>
      </w:r>
      <w:r w:rsidR="00345E4E">
        <w:t xml:space="preserve"> </w:t>
      </w:r>
      <w:r w:rsidR="00EF21DB">
        <w:t>em tempo hábil</w:t>
      </w:r>
      <w:r w:rsidR="00345E4E" w:rsidRPr="00345E4E">
        <w:t xml:space="preserve">, a teor do que dispõe a Instrução Normativa 039/2014/TCE-RO, </w:t>
      </w:r>
      <w:r w:rsidR="0016738B">
        <w:t>o Poder legislativo atendeu de forma satisfatória às exigências técnicas e legais atinentes à Gestão Fiscal.</w:t>
      </w:r>
      <w:r w:rsidR="0016738B">
        <w:cr/>
      </w:r>
    </w:p>
    <w:p w:rsidR="00C2691B" w:rsidRPr="00D03468" w:rsidRDefault="00C2691B" w:rsidP="00C2691B">
      <w:pPr>
        <w:jc w:val="both"/>
        <w:rPr>
          <w:b/>
        </w:rPr>
      </w:pPr>
      <w:r w:rsidRPr="00D03468">
        <w:rPr>
          <w:b/>
        </w:rPr>
        <w:t>4.4.2</w:t>
      </w:r>
      <w:proofErr w:type="gramStart"/>
      <w:r w:rsidR="004E4237" w:rsidRPr="00D03468">
        <w:rPr>
          <w:b/>
        </w:rPr>
        <w:t xml:space="preserve"> </w:t>
      </w:r>
      <w:r w:rsidR="00D03468" w:rsidRPr="00D03468">
        <w:rPr>
          <w:b/>
        </w:rPr>
        <w:t xml:space="preserve"> </w:t>
      </w:r>
      <w:proofErr w:type="gramEnd"/>
      <w:r w:rsidRPr="00D03468">
        <w:rPr>
          <w:b/>
        </w:rPr>
        <w:t>Tesouraria</w:t>
      </w:r>
    </w:p>
    <w:p w:rsidR="00611975" w:rsidRPr="00B26153" w:rsidRDefault="00611975" w:rsidP="00C2691B">
      <w:pPr>
        <w:jc w:val="both"/>
      </w:pPr>
    </w:p>
    <w:p w:rsidR="00DB4543" w:rsidRDefault="00C2691B" w:rsidP="00FD25C2">
      <w:pPr>
        <w:ind w:firstLine="1418"/>
        <w:jc w:val="both"/>
      </w:pPr>
      <w:r w:rsidRPr="00B26153">
        <w:t xml:space="preserve">As conciliações são realizadas periodicamente para fins de apuração, não há divergências quanto ao saldo da conta caixa com o apresentado pelo setor </w:t>
      </w:r>
      <w:r w:rsidR="00A74B23" w:rsidRPr="00B26153">
        <w:t>financeiro</w:t>
      </w:r>
      <w:r w:rsidRPr="00B26153">
        <w:t>. Os pagamentos</w:t>
      </w:r>
      <w:r w:rsidR="00A74B23" w:rsidRPr="00B26153">
        <w:t xml:space="preserve"> são feitos através de cheque</w:t>
      </w:r>
      <w:r w:rsidR="000D2ED6" w:rsidRPr="00B26153">
        <w:t>s</w:t>
      </w:r>
      <w:r w:rsidR="00A74B23" w:rsidRPr="00B26153">
        <w:t xml:space="preserve">, as despesas são pagas somente </w:t>
      </w:r>
      <w:r w:rsidRPr="00B26153">
        <w:t>após o empenho e liquidação</w:t>
      </w:r>
      <w:r w:rsidR="00DB4543">
        <w:t xml:space="preserve"> e certidões validas</w:t>
      </w:r>
      <w:r w:rsidRPr="00B26153">
        <w:t>.</w:t>
      </w:r>
    </w:p>
    <w:p w:rsidR="00FD25C2" w:rsidRDefault="00DB4543" w:rsidP="00FD25C2">
      <w:pPr>
        <w:ind w:firstLine="1418"/>
        <w:jc w:val="both"/>
      </w:pPr>
      <w:r>
        <w:t>A Câmara Municipal</w:t>
      </w:r>
      <w:r w:rsidR="00AE0C1E">
        <w:t xml:space="preserve"> não</w:t>
      </w:r>
      <w:r>
        <w:t xml:space="preserve"> mantém conta de adiantamento</w:t>
      </w:r>
      <w:r w:rsidR="00AE0C1E">
        <w:t xml:space="preserve"> para pequenas despesas, utiliza de adiantamentos</w:t>
      </w:r>
      <w:r>
        <w:t xml:space="preserve"> apenas para </w:t>
      </w:r>
      <w:r w:rsidR="00AE0C1E">
        <w:t>viagens d</w:t>
      </w:r>
      <w:r>
        <w:t>o motorista</w:t>
      </w:r>
      <w:r w:rsidR="00AE0C1E">
        <w:t>, controlados pelo Controle interno.</w:t>
      </w:r>
      <w:r w:rsidR="00C2691B" w:rsidRPr="00B26153">
        <w:t xml:space="preserve"> </w:t>
      </w:r>
    </w:p>
    <w:p w:rsidR="00C2691B" w:rsidRPr="00B26153" w:rsidRDefault="00C2691B" w:rsidP="00C2691B">
      <w:pPr>
        <w:jc w:val="both"/>
      </w:pPr>
    </w:p>
    <w:p w:rsidR="00AC659D" w:rsidRPr="00D03468" w:rsidRDefault="00A15624" w:rsidP="004E4237">
      <w:pPr>
        <w:rPr>
          <w:b/>
          <w:bCs/>
        </w:rPr>
      </w:pPr>
      <w:proofErr w:type="gramStart"/>
      <w:r w:rsidRPr="00D03468">
        <w:rPr>
          <w:b/>
          <w:bCs/>
        </w:rPr>
        <w:t>4.5 CUMPRIMENTO</w:t>
      </w:r>
      <w:proofErr w:type="gramEnd"/>
      <w:r w:rsidRPr="00D03468">
        <w:rPr>
          <w:b/>
          <w:bCs/>
        </w:rPr>
        <w:t xml:space="preserve"> DA LEI DE RESPONSABILIDADE FISCAL.</w:t>
      </w:r>
    </w:p>
    <w:p w:rsidR="00D65F9E" w:rsidRPr="00B26153" w:rsidRDefault="00D65F9E" w:rsidP="00AC659D">
      <w:pPr>
        <w:ind w:left="708" w:firstLine="708"/>
        <w:jc w:val="both"/>
        <w:rPr>
          <w:bCs/>
        </w:rPr>
      </w:pPr>
    </w:p>
    <w:p w:rsidR="00D65F9E" w:rsidRPr="00B26153" w:rsidRDefault="00D65F9E" w:rsidP="00D65F9E">
      <w:pPr>
        <w:pStyle w:val="Recuodecorpodetexto"/>
        <w:ind w:left="0" w:firstLine="851"/>
        <w:jc w:val="both"/>
      </w:pPr>
      <w:r w:rsidRPr="00B26153">
        <w:t>A administração tem obedecido às normas e limites, inscritas nesta Lei de condutas para administrar as finanças desta Casa de Leis, equilibrando as receitas e despesas</w:t>
      </w:r>
      <w:r w:rsidR="004E4237" w:rsidRPr="00B26153">
        <w:t>.</w:t>
      </w:r>
    </w:p>
    <w:p w:rsidR="00AC659D" w:rsidRPr="00B26153" w:rsidRDefault="00AC659D" w:rsidP="00D65F9E">
      <w:pPr>
        <w:pStyle w:val="Recuodecorpodetexto"/>
        <w:ind w:left="0" w:firstLine="851"/>
        <w:jc w:val="both"/>
      </w:pPr>
      <w:r w:rsidRPr="00B26153">
        <w:t xml:space="preserve">Quanto ao limite de gastos com despesas de pessoal e subsídio dos vereadores </w:t>
      </w:r>
      <w:r w:rsidR="00A15624" w:rsidRPr="00B26153">
        <w:t>encontra-se</w:t>
      </w:r>
      <w:r w:rsidRPr="00B26153">
        <w:t xml:space="preserve"> de acordo com a alínea “a” do inciso III art. 20.</w:t>
      </w:r>
    </w:p>
    <w:p w:rsidR="00C27900" w:rsidRPr="00B26153" w:rsidRDefault="00C27900" w:rsidP="00D65F9E">
      <w:pPr>
        <w:pStyle w:val="Recuodecorpodetexto"/>
        <w:ind w:left="0" w:firstLine="851"/>
        <w:jc w:val="both"/>
      </w:pPr>
    </w:p>
    <w:p w:rsidR="00C27900" w:rsidRPr="00B26153" w:rsidRDefault="00C27900" w:rsidP="00D65F9E">
      <w:pPr>
        <w:pStyle w:val="Recuodecorpodetexto"/>
        <w:ind w:left="0" w:firstLine="851"/>
        <w:jc w:val="both"/>
      </w:pPr>
    </w:p>
    <w:p w:rsidR="00C27900" w:rsidRPr="00D03468" w:rsidRDefault="00A15624" w:rsidP="004E4237">
      <w:pPr>
        <w:jc w:val="both"/>
        <w:rPr>
          <w:b/>
          <w:bCs/>
        </w:rPr>
      </w:pPr>
      <w:proofErr w:type="gramStart"/>
      <w:r w:rsidRPr="00D03468">
        <w:rPr>
          <w:b/>
          <w:bCs/>
        </w:rPr>
        <w:t xml:space="preserve">4.6 </w:t>
      </w:r>
      <w:r w:rsidR="00C27900" w:rsidRPr="00D03468">
        <w:rPr>
          <w:b/>
          <w:bCs/>
        </w:rPr>
        <w:t>PORTAL</w:t>
      </w:r>
      <w:proofErr w:type="gramEnd"/>
      <w:r w:rsidR="00C27900" w:rsidRPr="00D03468">
        <w:rPr>
          <w:b/>
          <w:bCs/>
        </w:rPr>
        <w:t xml:space="preserve"> DA TRANSPARÊNCIA</w:t>
      </w:r>
    </w:p>
    <w:p w:rsidR="00C27900" w:rsidRPr="00096537" w:rsidRDefault="00C27900" w:rsidP="00C27900">
      <w:pPr>
        <w:ind w:firstLine="851"/>
        <w:jc w:val="both"/>
        <w:rPr>
          <w:bCs/>
          <w:color w:val="FF0000"/>
        </w:rPr>
      </w:pPr>
    </w:p>
    <w:p w:rsidR="00C27900" w:rsidRPr="00B26153" w:rsidRDefault="00C27900" w:rsidP="0012534E">
      <w:pPr>
        <w:ind w:firstLine="851"/>
        <w:jc w:val="both"/>
      </w:pPr>
      <w:r w:rsidRPr="00B26153">
        <w:t xml:space="preserve">Para o cumprimento legal da Lei de Acesso a Informação, </w:t>
      </w:r>
      <w:r w:rsidR="0012534E">
        <w:t>o</w:t>
      </w:r>
      <w:r w:rsidR="0012534E" w:rsidRPr="00B26153">
        <w:t xml:space="preserve"> Portal de Transparência é atualizado diariamente, salvo, a indisponibilidade da internet, que frequentemente falha, não oferecendo a agilidade necessária para as devidas postagens.</w:t>
      </w:r>
      <w:r w:rsidR="003D033C">
        <w:t xml:space="preserve"> </w:t>
      </w:r>
      <w:r w:rsidR="00735AC2">
        <w:t>B</w:t>
      </w:r>
      <w:r w:rsidR="003D033C">
        <w:t>usc</w:t>
      </w:r>
      <w:r w:rsidR="00735AC2">
        <w:t>a-se diariamente aperfeiçoar a qualidade das informações e verificação</w:t>
      </w:r>
      <w:r w:rsidR="00D31188">
        <w:t xml:space="preserve"> junto </w:t>
      </w:r>
      <w:r w:rsidR="00950515">
        <w:t>aos departamentos</w:t>
      </w:r>
      <w:r w:rsidR="00D31188">
        <w:t xml:space="preserve"> responsáveis pelas</w:t>
      </w:r>
      <w:r w:rsidR="00735AC2">
        <w:t xml:space="preserve"> postagens.</w:t>
      </w:r>
    </w:p>
    <w:p w:rsidR="00C27900" w:rsidRPr="00B26153" w:rsidRDefault="00C27900" w:rsidP="00C27900">
      <w:pPr>
        <w:ind w:firstLine="851"/>
        <w:jc w:val="both"/>
      </w:pPr>
    </w:p>
    <w:p w:rsidR="00C27900" w:rsidRPr="00B26153" w:rsidRDefault="003E7F07" w:rsidP="004E4237">
      <w:pPr>
        <w:jc w:val="both"/>
        <w:rPr>
          <w:bCs/>
        </w:rPr>
      </w:pPr>
      <w:r>
        <w:rPr>
          <w:bCs/>
        </w:rPr>
        <w:t xml:space="preserve"> </w:t>
      </w:r>
    </w:p>
    <w:p w:rsidR="00AC659D" w:rsidRPr="00D03468" w:rsidRDefault="00C27900" w:rsidP="004E4237">
      <w:pPr>
        <w:jc w:val="both"/>
        <w:rPr>
          <w:b/>
          <w:bCs/>
        </w:rPr>
      </w:pPr>
      <w:r w:rsidRPr="00D03468">
        <w:rPr>
          <w:b/>
          <w:bCs/>
        </w:rPr>
        <w:t xml:space="preserve">4.7 </w:t>
      </w:r>
      <w:r w:rsidR="00A15624" w:rsidRPr="00D03468">
        <w:rPr>
          <w:b/>
          <w:bCs/>
        </w:rPr>
        <w:t>DIÁRIAS</w:t>
      </w:r>
    </w:p>
    <w:p w:rsidR="00AC659D" w:rsidRPr="00B26153" w:rsidRDefault="00AC659D" w:rsidP="00AC659D">
      <w:pPr>
        <w:jc w:val="both"/>
        <w:rPr>
          <w:b/>
          <w:bCs/>
        </w:rPr>
      </w:pPr>
    </w:p>
    <w:p w:rsidR="00AC659D" w:rsidRPr="00B26153" w:rsidRDefault="00AC659D" w:rsidP="004E4237">
      <w:pPr>
        <w:pStyle w:val="Recuodecorpodetexto2"/>
        <w:ind w:left="0" w:firstLine="851"/>
        <w:jc w:val="both"/>
        <w:rPr>
          <w:sz w:val="24"/>
        </w:rPr>
      </w:pPr>
      <w:r w:rsidRPr="00B26153">
        <w:rPr>
          <w:sz w:val="24"/>
        </w:rPr>
        <w:t xml:space="preserve">No âmbito da Legislação </w:t>
      </w:r>
      <w:r w:rsidR="001328AD" w:rsidRPr="00B26153">
        <w:rPr>
          <w:sz w:val="24"/>
        </w:rPr>
        <w:t>do Poder Legislativo, a concessão de</w:t>
      </w:r>
      <w:r w:rsidRPr="00B26153">
        <w:rPr>
          <w:sz w:val="24"/>
        </w:rPr>
        <w:t xml:space="preserve"> diárias </w:t>
      </w:r>
      <w:r w:rsidR="00A15624" w:rsidRPr="00B26153">
        <w:rPr>
          <w:sz w:val="24"/>
        </w:rPr>
        <w:t>está</w:t>
      </w:r>
      <w:r w:rsidRPr="00B26153">
        <w:rPr>
          <w:sz w:val="24"/>
        </w:rPr>
        <w:t xml:space="preserve"> prevista na </w:t>
      </w:r>
      <w:r w:rsidRPr="004C729B">
        <w:rPr>
          <w:sz w:val="24"/>
        </w:rPr>
        <w:t xml:space="preserve">Resolução Legislativa nº. </w:t>
      </w:r>
      <w:r w:rsidR="009D02B0" w:rsidRPr="004C729B">
        <w:rPr>
          <w:sz w:val="24"/>
        </w:rPr>
        <w:t>074</w:t>
      </w:r>
      <w:r w:rsidRPr="004C729B">
        <w:rPr>
          <w:sz w:val="24"/>
        </w:rPr>
        <w:t>/</w:t>
      </w:r>
      <w:r w:rsidR="00DE4BD1" w:rsidRPr="004C729B">
        <w:rPr>
          <w:sz w:val="24"/>
        </w:rPr>
        <w:t>CM</w:t>
      </w:r>
      <w:r w:rsidR="009D02B0" w:rsidRPr="004C729B">
        <w:rPr>
          <w:sz w:val="24"/>
        </w:rPr>
        <w:t>MN</w:t>
      </w:r>
      <w:r w:rsidRPr="004C729B">
        <w:rPr>
          <w:sz w:val="24"/>
        </w:rPr>
        <w:t>/200</w:t>
      </w:r>
      <w:r w:rsidR="008C4B89" w:rsidRPr="004C729B">
        <w:rPr>
          <w:sz w:val="24"/>
        </w:rPr>
        <w:t>7</w:t>
      </w:r>
      <w:r w:rsidR="007C5225" w:rsidRPr="004C729B">
        <w:rPr>
          <w:sz w:val="24"/>
        </w:rPr>
        <w:t xml:space="preserve"> e alteração com a Resolução n° 088/13</w:t>
      </w:r>
      <w:r w:rsidR="004C729B">
        <w:rPr>
          <w:color w:val="FF0000"/>
          <w:sz w:val="24"/>
        </w:rPr>
        <w:t xml:space="preserve"> </w:t>
      </w:r>
      <w:r w:rsidR="004C729B" w:rsidRPr="007A3CD3">
        <w:rPr>
          <w:sz w:val="24"/>
        </w:rPr>
        <w:t>e</w:t>
      </w:r>
      <w:proofErr w:type="gramStart"/>
      <w:r w:rsidR="004C729B" w:rsidRPr="007A3CD3">
        <w:rPr>
          <w:sz w:val="24"/>
        </w:rPr>
        <w:t xml:space="preserve">  </w:t>
      </w:r>
      <w:proofErr w:type="gramEnd"/>
      <w:r w:rsidR="004C729B" w:rsidRPr="007A3CD3">
        <w:rPr>
          <w:sz w:val="24"/>
        </w:rPr>
        <w:t>também foi instituída o Regime de Adiantamento para Motorista através da Resolução n.º 100/2015, revogando a Resolução n.º 097/2014.</w:t>
      </w:r>
    </w:p>
    <w:p w:rsidR="00B26153" w:rsidRDefault="00D478CF" w:rsidP="004E4237">
      <w:pPr>
        <w:ind w:firstLine="851"/>
        <w:jc w:val="both"/>
      </w:pPr>
      <w:r w:rsidRPr="00B26153">
        <w:lastRenderedPageBreak/>
        <w:t>Na</w:t>
      </w:r>
      <w:r>
        <w:t xml:space="preserve">s analises realizadas </w:t>
      </w:r>
      <w:r w:rsidR="000A0059">
        <w:t xml:space="preserve">nos processos </w:t>
      </w:r>
      <w:r>
        <w:t xml:space="preserve">por esta </w:t>
      </w:r>
      <w:r w:rsidR="00AC659D" w:rsidRPr="00B26153">
        <w:t xml:space="preserve">Controladoria </w:t>
      </w:r>
      <w:r w:rsidR="0073067B" w:rsidRPr="00B26153">
        <w:t>Interna</w:t>
      </w:r>
      <w:r w:rsidR="00ED31E3" w:rsidRPr="00B26153">
        <w:t xml:space="preserve">, </w:t>
      </w:r>
      <w:r w:rsidR="001328AD" w:rsidRPr="00B26153">
        <w:t xml:space="preserve">verificamos que </w:t>
      </w:r>
      <w:r w:rsidR="00ED31E3" w:rsidRPr="00B26153">
        <w:t>as concessões de</w:t>
      </w:r>
      <w:r w:rsidR="00AC659D" w:rsidRPr="00B26153">
        <w:t xml:space="preserve"> diárias do </w:t>
      </w:r>
      <w:r w:rsidR="001328AD" w:rsidRPr="00B26153">
        <w:t>quadrimestre em questão,</w:t>
      </w:r>
      <w:r w:rsidR="00AC659D" w:rsidRPr="00B26153">
        <w:t xml:space="preserve"> foram </w:t>
      </w:r>
      <w:r w:rsidR="00ED31E3" w:rsidRPr="00B26153">
        <w:t xml:space="preserve">concedidas </w:t>
      </w:r>
      <w:r w:rsidR="00AC659D" w:rsidRPr="00B26153">
        <w:t>nos termos da legislação vigente, bem como</w:t>
      </w:r>
      <w:r w:rsidR="001328AD" w:rsidRPr="00B26153">
        <w:t>,</w:t>
      </w:r>
      <w:r w:rsidR="00AC659D" w:rsidRPr="00B26153">
        <w:t xml:space="preserve"> </w:t>
      </w:r>
      <w:r w:rsidR="0093768C" w:rsidRPr="00B26153">
        <w:t>demonstrando interesse publico nas viagens e pr</w:t>
      </w:r>
      <w:r w:rsidR="001328AD" w:rsidRPr="00B26153">
        <w:t xml:space="preserve">estação de </w:t>
      </w:r>
      <w:r w:rsidR="00AC659D" w:rsidRPr="00B26153">
        <w:t>contas</w:t>
      </w:r>
      <w:r w:rsidR="001328AD" w:rsidRPr="00B26153">
        <w:t xml:space="preserve"> dos beneficiados</w:t>
      </w:r>
      <w:r w:rsidR="00AC659D" w:rsidRPr="00B26153">
        <w:t>.</w:t>
      </w:r>
    </w:p>
    <w:p w:rsidR="00B26153" w:rsidRDefault="00B26153" w:rsidP="004E4237">
      <w:pPr>
        <w:ind w:firstLine="851"/>
        <w:jc w:val="both"/>
      </w:pPr>
    </w:p>
    <w:p w:rsidR="00AC659D" w:rsidRPr="00B26153" w:rsidRDefault="00AC659D" w:rsidP="004E4237">
      <w:pPr>
        <w:jc w:val="center"/>
        <w:rPr>
          <w:b/>
          <w:bCs/>
        </w:rPr>
      </w:pPr>
      <w:r w:rsidRPr="00B26153">
        <w:rPr>
          <w:b/>
          <w:bCs/>
        </w:rPr>
        <w:t>Conclusão</w:t>
      </w:r>
    </w:p>
    <w:p w:rsidR="00AC659D" w:rsidRPr="00B26153" w:rsidRDefault="00AC659D" w:rsidP="004E4237">
      <w:pPr>
        <w:jc w:val="both"/>
        <w:rPr>
          <w:b/>
          <w:bCs/>
        </w:rPr>
      </w:pPr>
    </w:p>
    <w:p w:rsidR="00DA6D9E" w:rsidRPr="00B26153" w:rsidRDefault="00DB6AD1" w:rsidP="004E4237">
      <w:pPr>
        <w:pStyle w:val="Recuodecorpodetexto2"/>
        <w:ind w:left="0" w:firstLine="851"/>
        <w:jc w:val="both"/>
        <w:rPr>
          <w:sz w:val="24"/>
        </w:rPr>
      </w:pPr>
      <w:r>
        <w:rPr>
          <w:sz w:val="24"/>
        </w:rPr>
        <w:t>Nas</w:t>
      </w:r>
      <w:r w:rsidR="00AC659D" w:rsidRPr="00B26153">
        <w:rPr>
          <w:sz w:val="24"/>
        </w:rPr>
        <w:t xml:space="preserve"> analise</w:t>
      </w:r>
      <w:r>
        <w:rPr>
          <w:sz w:val="24"/>
        </w:rPr>
        <w:t>s</w:t>
      </w:r>
      <w:r w:rsidR="00AC659D" w:rsidRPr="00B26153">
        <w:rPr>
          <w:sz w:val="24"/>
        </w:rPr>
        <w:t xml:space="preserve"> rea</w:t>
      </w:r>
      <w:r w:rsidR="0048013D" w:rsidRPr="00B26153">
        <w:rPr>
          <w:sz w:val="24"/>
        </w:rPr>
        <w:t>lizada</w:t>
      </w:r>
      <w:r>
        <w:rPr>
          <w:sz w:val="24"/>
        </w:rPr>
        <w:t>s</w:t>
      </w:r>
      <w:r w:rsidR="0048013D" w:rsidRPr="00B26153">
        <w:rPr>
          <w:sz w:val="24"/>
        </w:rPr>
        <w:t xml:space="preserve"> n</w:t>
      </w:r>
      <w:r>
        <w:rPr>
          <w:sz w:val="24"/>
        </w:rPr>
        <w:t>este</w:t>
      </w:r>
      <w:r w:rsidR="0048013D" w:rsidRPr="00B26153">
        <w:rPr>
          <w:sz w:val="24"/>
        </w:rPr>
        <w:t xml:space="preserve"> </w:t>
      </w:r>
      <w:r w:rsidR="00CF5EE9">
        <w:rPr>
          <w:sz w:val="24"/>
        </w:rPr>
        <w:t>2</w:t>
      </w:r>
      <w:r w:rsidR="0048013D" w:rsidRPr="00B26153">
        <w:rPr>
          <w:sz w:val="24"/>
        </w:rPr>
        <w:t>° quadrimestre de 201</w:t>
      </w:r>
      <w:r w:rsidR="00EF21DB">
        <w:rPr>
          <w:sz w:val="24"/>
        </w:rPr>
        <w:t>6</w:t>
      </w:r>
      <w:r w:rsidR="00AC659D" w:rsidRPr="00B26153">
        <w:rPr>
          <w:sz w:val="24"/>
        </w:rPr>
        <w:t xml:space="preserve">, a Controladoria </w:t>
      </w:r>
      <w:r w:rsidR="0073067B" w:rsidRPr="00B26153">
        <w:rPr>
          <w:sz w:val="24"/>
        </w:rPr>
        <w:t>Interna</w:t>
      </w:r>
      <w:r w:rsidR="00AC659D" w:rsidRPr="00B26153">
        <w:rPr>
          <w:sz w:val="24"/>
        </w:rPr>
        <w:t xml:space="preserve"> evidenciou que de forma geral e diante </w:t>
      </w:r>
      <w:r w:rsidR="009B7107" w:rsidRPr="00B26153">
        <w:rPr>
          <w:sz w:val="24"/>
        </w:rPr>
        <w:t>das averiguações</w:t>
      </w:r>
      <w:r w:rsidR="00AC659D" w:rsidRPr="00B26153">
        <w:rPr>
          <w:sz w:val="24"/>
        </w:rPr>
        <w:t xml:space="preserve"> por </w:t>
      </w:r>
      <w:r w:rsidR="00B56BEE">
        <w:rPr>
          <w:sz w:val="24"/>
        </w:rPr>
        <w:t>processo</w:t>
      </w:r>
      <w:r w:rsidR="00AC659D" w:rsidRPr="00B26153">
        <w:rPr>
          <w:sz w:val="24"/>
        </w:rPr>
        <w:t xml:space="preserve">, a Câmara Municipal de </w:t>
      </w:r>
      <w:r w:rsidR="00BD70BF" w:rsidRPr="00B26153">
        <w:rPr>
          <w:sz w:val="24"/>
        </w:rPr>
        <w:t>Monte Negro</w:t>
      </w:r>
      <w:r w:rsidR="00AC659D" w:rsidRPr="00B26153">
        <w:rPr>
          <w:sz w:val="24"/>
        </w:rPr>
        <w:t xml:space="preserve"> - RO </w:t>
      </w:r>
      <w:r w:rsidR="00CF5EE9">
        <w:rPr>
          <w:sz w:val="24"/>
        </w:rPr>
        <w:t>tem o compromisso permanente de realizar uma gestão s</w:t>
      </w:r>
      <w:r w:rsidR="00862823">
        <w:rPr>
          <w:sz w:val="24"/>
        </w:rPr>
        <w:t>é</w:t>
      </w:r>
      <w:r w:rsidR="00CF5EE9">
        <w:rPr>
          <w:sz w:val="24"/>
        </w:rPr>
        <w:t>ria</w:t>
      </w:r>
      <w:r w:rsidR="00862823">
        <w:rPr>
          <w:sz w:val="24"/>
        </w:rPr>
        <w:t>,</w:t>
      </w:r>
      <w:r w:rsidR="00CF5EE9">
        <w:rPr>
          <w:sz w:val="24"/>
        </w:rPr>
        <w:t xml:space="preserve"> eficiente e em perfeita harmonia com </w:t>
      </w:r>
      <w:r w:rsidR="00AC659D" w:rsidRPr="00B26153">
        <w:rPr>
          <w:sz w:val="24"/>
        </w:rPr>
        <w:t>a Legislação vigente, em especial no processamento da</w:t>
      </w:r>
      <w:r>
        <w:rPr>
          <w:sz w:val="24"/>
        </w:rPr>
        <w:t>s</w:t>
      </w:r>
      <w:r w:rsidR="00643E1F" w:rsidRPr="00B26153">
        <w:rPr>
          <w:sz w:val="24"/>
        </w:rPr>
        <w:t xml:space="preserve"> </w:t>
      </w:r>
      <w:r w:rsidR="00AC659D" w:rsidRPr="00B26153">
        <w:rPr>
          <w:sz w:val="24"/>
        </w:rPr>
        <w:t>despesa</w:t>
      </w:r>
      <w:r>
        <w:rPr>
          <w:sz w:val="24"/>
        </w:rPr>
        <w:t>s</w:t>
      </w:r>
      <w:r w:rsidR="00AC659D" w:rsidRPr="00B26153">
        <w:rPr>
          <w:sz w:val="24"/>
        </w:rPr>
        <w:t xml:space="preserve"> e normas legais quanto á execução</w:t>
      </w:r>
      <w:r w:rsidR="00ED31E3" w:rsidRPr="00B26153">
        <w:rPr>
          <w:sz w:val="24"/>
        </w:rPr>
        <w:t xml:space="preserve"> </w:t>
      </w:r>
      <w:r w:rsidR="00AC659D" w:rsidRPr="00B26153">
        <w:rPr>
          <w:sz w:val="24"/>
        </w:rPr>
        <w:t>Orçamentária,</w:t>
      </w:r>
      <w:r w:rsidR="00ED31E3" w:rsidRPr="00B26153">
        <w:rPr>
          <w:sz w:val="24"/>
        </w:rPr>
        <w:t xml:space="preserve"> </w:t>
      </w:r>
      <w:r w:rsidR="00AC659D" w:rsidRPr="00B26153">
        <w:rPr>
          <w:sz w:val="24"/>
        </w:rPr>
        <w:t>Financeira</w:t>
      </w:r>
      <w:r w:rsidR="00ED31E3" w:rsidRPr="00B26153">
        <w:rPr>
          <w:sz w:val="24"/>
        </w:rPr>
        <w:t xml:space="preserve"> </w:t>
      </w:r>
      <w:r w:rsidR="00AC659D" w:rsidRPr="00B26153">
        <w:rPr>
          <w:sz w:val="24"/>
        </w:rPr>
        <w:t>e</w:t>
      </w:r>
      <w:r w:rsidR="00ED31E3" w:rsidRPr="00B26153">
        <w:rPr>
          <w:sz w:val="24"/>
        </w:rPr>
        <w:t xml:space="preserve"> </w:t>
      </w:r>
      <w:r>
        <w:rPr>
          <w:sz w:val="24"/>
        </w:rPr>
        <w:t>Patrimonial, bem como organizacional.</w:t>
      </w:r>
      <w:r w:rsidR="0094227E" w:rsidRPr="00B26153">
        <w:rPr>
          <w:sz w:val="24"/>
        </w:rPr>
        <w:t xml:space="preserve"> </w:t>
      </w:r>
    </w:p>
    <w:p w:rsidR="00826C06" w:rsidRPr="00B26153" w:rsidRDefault="00DB6AD1" w:rsidP="00B5159D">
      <w:pPr>
        <w:pStyle w:val="Recuodecorpodetexto"/>
        <w:spacing w:before="120" w:after="120"/>
        <w:ind w:left="0" w:firstLine="889"/>
        <w:jc w:val="both"/>
        <w:rPr>
          <w:rFonts w:cs="Arial"/>
        </w:rPr>
      </w:pPr>
      <w:r>
        <w:rPr>
          <w:rFonts w:cs="Arial"/>
        </w:rPr>
        <w:t>Este</w:t>
      </w:r>
      <w:r w:rsidR="00826C06" w:rsidRPr="00B26153">
        <w:rPr>
          <w:rFonts w:cs="Arial"/>
        </w:rPr>
        <w:t xml:space="preserve"> Controle Interno</w:t>
      </w:r>
      <w:r>
        <w:rPr>
          <w:rFonts w:cs="Arial"/>
        </w:rPr>
        <w:t xml:space="preserve"> continua</w:t>
      </w:r>
      <w:r w:rsidR="00826C06" w:rsidRPr="00B26153">
        <w:rPr>
          <w:rFonts w:cs="Arial"/>
        </w:rPr>
        <w:t xml:space="preserve"> desenvolve</w:t>
      </w:r>
      <w:r>
        <w:rPr>
          <w:rFonts w:cs="Arial"/>
        </w:rPr>
        <w:t>ndo</w:t>
      </w:r>
      <w:r w:rsidR="00826C06" w:rsidRPr="00B26153">
        <w:rPr>
          <w:rFonts w:cs="Arial"/>
        </w:rPr>
        <w:t xml:space="preserve"> seus trabalhos em harmonia com os diversos setores como a Contabilidade, Tesouraria, Almoxarifado e Patrimônio, Jurídico e CPL</w:t>
      </w:r>
      <w:r>
        <w:rPr>
          <w:rFonts w:cs="Arial"/>
        </w:rPr>
        <w:t xml:space="preserve"> e trabalhando de forma </w:t>
      </w:r>
      <w:r w:rsidR="00CF5EE9">
        <w:rPr>
          <w:rFonts w:cs="Arial"/>
        </w:rPr>
        <w:t>preventiva</w:t>
      </w:r>
      <w:r w:rsidR="00826C06" w:rsidRPr="00B26153">
        <w:rPr>
          <w:rFonts w:cs="Arial"/>
        </w:rPr>
        <w:t xml:space="preserve">. </w:t>
      </w:r>
      <w:r w:rsidR="00CF5EE9">
        <w:rPr>
          <w:rFonts w:cs="Arial"/>
        </w:rPr>
        <w:t>Nas</w:t>
      </w:r>
      <w:r w:rsidR="00826C06" w:rsidRPr="00B26153">
        <w:rPr>
          <w:rFonts w:cs="Arial"/>
        </w:rPr>
        <w:t xml:space="preserve"> fragilidades, </w:t>
      </w:r>
      <w:r w:rsidR="00CF5EE9">
        <w:rPr>
          <w:rFonts w:cs="Arial"/>
        </w:rPr>
        <w:t xml:space="preserve">continuamos a </w:t>
      </w:r>
      <w:r w:rsidR="00826C06" w:rsidRPr="00B26153">
        <w:rPr>
          <w:rFonts w:cs="Arial"/>
        </w:rPr>
        <w:t>busca</w:t>
      </w:r>
      <w:r w:rsidR="00CF5EE9">
        <w:rPr>
          <w:rFonts w:cs="Arial"/>
        </w:rPr>
        <w:t>r</w:t>
      </w:r>
      <w:r w:rsidR="00826C06" w:rsidRPr="00B26153">
        <w:rPr>
          <w:rFonts w:cs="Arial"/>
        </w:rPr>
        <w:t xml:space="preserve"> antes de qualquer medida, alertar os agentes sobre a necessidade de adotar ações</w:t>
      </w:r>
      <w:r w:rsidR="00AF6835" w:rsidRPr="00B26153">
        <w:rPr>
          <w:rFonts w:cs="Arial"/>
        </w:rPr>
        <w:t xml:space="preserve"> corretivas.</w:t>
      </w:r>
      <w:r w:rsidR="00826C06" w:rsidRPr="00B26153">
        <w:rPr>
          <w:rFonts w:cs="Arial"/>
        </w:rPr>
        <w:t xml:space="preserve"> </w:t>
      </w:r>
    </w:p>
    <w:p w:rsidR="00AF6835" w:rsidRPr="00B26153" w:rsidRDefault="00AF6835" w:rsidP="00B5159D">
      <w:pPr>
        <w:pStyle w:val="Recuodecorpodetexto"/>
        <w:spacing w:before="120" w:after="120"/>
        <w:ind w:left="0" w:firstLine="889"/>
        <w:jc w:val="both"/>
        <w:rPr>
          <w:rFonts w:cs="Arial"/>
        </w:rPr>
      </w:pPr>
      <w:r w:rsidRPr="00B26153">
        <w:rPr>
          <w:rFonts w:cs="Arial"/>
        </w:rPr>
        <w:t>No trabalho diário de Controle Interno buscamos preservar o princípio da Admi</w:t>
      </w:r>
      <w:r w:rsidR="008B26F8">
        <w:rPr>
          <w:rFonts w:cs="Arial"/>
        </w:rPr>
        <w:t xml:space="preserve">nistração Pública, bem como, </w:t>
      </w:r>
      <w:r w:rsidRPr="00B26153">
        <w:rPr>
          <w:rFonts w:cs="Arial"/>
        </w:rPr>
        <w:t>da economicidade e eficácia, analisando contratos, atos desta Administração, conduta do gestor e servidores.</w:t>
      </w:r>
      <w:r w:rsidR="00B75D0E">
        <w:rPr>
          <w:rFonts w:cs="Arial"/>
        </w:rPr>
        <w:t xml:space="preserve"> Preocupando-se com a transparência das informações, não apenas pela obrigação normativa, mas o desejo de prestar contas à população.</w:t>
      </w:r>
    </w:p>
    <w:p w:rsidR="00CF5EE9" w:rsidRDefault="00826C06" w:rsidP="00B5159D">
      <w:pPr>
        <w:pStyle w:val="Recuodecorpodetexto"/>
        <w:spacing w:before="120" w:after="120"/>
        <w:ind w:left="0" w:firstLine="889"/>
        <w:jc w:val="both"/>
        <w:rPr>
          <w:rFonts w:cs="Arial"/>
        </w:rPr>
      </w:pPr>
      <w:r w:rsidRPr="00B26153">
        <w:rPr>
          <w:rFonts w:cs="Arial"/>
        </w:rPr>
        <w:t>Este Relatório de Controle Interno</w:t>
      </w:r>
      <w:r w:rsidR="00AF6835" w:rsidRPr="00B26153">
        <w:rPr>
          <w:rFonts w:cs="Arial"/>
        </w:rPr>
        <w:t xml:space="preserve">, realizado neste </w:t>
      </w:r>
      <w:r w:rsidR="00CF5EE9">
        <w:rPr>
          <w:rFonts w:cs="Arial"/>
        </w:rPr>
        <w:t>2</w:t>
      </w:r>
      <w:r w:rsidR="00AF6835" w:rsidRPr="00B26153">
        <w:rPr>
          <w:rFonts w:cs="Arial"/>
        </w:rPr>
        <w:t>º Quadrimestre de 201</w:t>
      </w:r>
      <w:r w:rsidR="00EF21DB">
        <w:rPr>
          <w:rFonts w:cs="Arial"/>
        </w:rPr>
        <w:t>6</w:t>
      </w:r>
      <w:r w:rsidR="00AF6835" w:rsidRPr="00B26153">
        <w:rPr>
          <w:rFonts w:cs="Arial"/>
        </w:rPr>
        <w:t>, baseou-se na verificaç</w:t>
      </w:r>
      <w:r w:rsidR="00AC1844" w:rsidRPr="00B26153">
        <w:rPr>
          <w:rFonts w:cs="Arial"/>
        </w:rPr>
        <w:t xml:space="preserve">ão </w:t>
      </w:r>
      <w:r w:rsidR="00862823">
        <w:rPr>
          <w:rFonts w:cs="Arial"/>
        </w:rPr>
        <w:t xml:space="preserve">de </w:t>
      </w:r>
      <w:r w:rsidR="00AC1844" w:rsidRPr="00B26153">
        <w:rPr>
          <w:rFonts w:cs="Arial"/>
        </w:rPr>
        <w:t>cada setor</w:t>
      </w:r>
      <w:r w:rsidR="00DB6AD1">
        <w:rPr>
          <w:rFonts w:cs="Arial"/>
        </w:rPr>
        <w:t xml:space="preserve"> e das analises diárias dos processos</w:t>
      </w:r>
      <w:r w:rsidR="00AC1844" w:rsidRPr="00B26153">
        <w:rPr>
          <w:rFonts w:cs="Arial"/>
        </w:rPr>
        <w:t>, com analise critica, v</w:t>
      </w:r>
      <w:r w:rsidR="00AF6835" w:rsidRPr="00B26153">
        <w:rPr>
          <w:rFonts w:cs="Arial"/>
        </w:rPr>
        <w:t>erificou-se</w:t>
      </w:r>
      <w:r w:rsidR="00AC1844" w:rsidRPr="00B26153">
        <w:rPr>
          <w:rFonts w:cs="Arial"/>
        </w:rPr>
        <w:t xml:space="preserve"> falhas que não c</w:t>
      </w:r>
      <w:r w:rsidR="001E13F3" w:rsidRPr="00B26153">
        <w:rPr>
          <w:rFonts w:cs="Arial"/>
        </w:rPr>
        <w:t>ausam dano ao Erário</w:t>
      </w:r>
      <w:r w:rsidR="00E030E7" w:rsidRPr="00B26153">
        <w:rPr>
          <w:rFonts w:cs="Arial"/>
        </w:rPr>
        <w:t xml:space="preserve"> e</w:t>
      </w:r>
      <w:r w:rsidR="00CF5EE9">
        <w:rPr>
          <w:rFonts w:cs="Arial"/>
        </w:rPr>
        <w:t xml:space="preserve"> qualquer fato que desabone a conduta de qualquer servidor ou comprometesse a gestão desta Casa de Leis</w:t>
      </w:r>
      <w:r w:rsidR="00862823">
        <w:rPr>
          <w:rFonts w:cs="Arial"/>
        </w:rPr>
        <w:t xml:space="preserve">. </w:t>
      </w:r>
      <w:r w:rsidR="00606B48">
        <w:rPr>
          <w:rFonts w:cs="Arial"/>
        </w:rPr>
        <w:t xml:space="preserve"> </w:t>
      </w:r>
    </w:p>
    <w:p w:rsidR="00AC1844" w:rsidRPr="00B26153" w:rsidRDefault="00D935B2" w:rsidP="00B5159D">
      <w:pPr>
        <w:pStyle w:val="Recuodecorpodetexto"/>
        <w:spacing w:before="120" w:after="120"/>
        <w:ind w:left="0" w:firstLine="889"/>
        <w:jc w:val="both"/>
        <w:rPr>
          <w:rFonts w:cs="Arial"/>
        </w:rPr>
      </w:pPr>
      <w:r w:rsidRPr="00B26153">
        <w:rPr>
          <w:rFonts w:ascii="Cambria" w:hAnsi="Cambria" w:cs="Arial"/>
        </w:rPr>
        <w:t>Portanto n</w:t>
      </w:r>
      <w:r w:rsidR="00826C06" w:rsidRPr="00B26153">
        <w:rPr>
          <w:rFonts w:cs="Arial"/>
        </w:rPr>
        <w:t xml:space="preserve">o tocante </w:t>
      </w:r>
      <w:r w:rsidR="00AC1844" w:rsidRPr="00B26153">
        <w:rPr>
          <w:rFonts w:cs="Arial"/>
        </w:rPr>
        <w:t>cumprimento da Legislação vigente,</w:t>
      </w:r>
      <w:r w:rsidR="00934932" w:rsidRPr="00B26153">
        <w:rPr>
          <w:rFonts w:cs="Arial"/>
        </w:rPr>
        <w:t xml:space="preserve"> principalmente ao processamento de despesa e normas gerais</w:t>
      </w:r>
      <w:r w:rsidR="00AC1844" w:rsidRPr="00B26153">
        <w:rPr>
          <w:rFonts w:cs="Arial"/>
        </w:rPr>
        <w:t xml:space="preserve"> </w:t>
      </w:r>
      <w:r w:rsidR="00934932" w:rsidRPr="00B26153">
        <w:t>quanto á execução Orçamentária, Financeira e Patrimonial</w:t>
      </w:r>
      <w:r w:rsidR="00934932" w:rsidRPr="00B26153">
        <w:rPr>
          <w:rFonts w:cs="Arial"/>
        </w:rPr>
        <w:t xml:space="preserve">, </w:t>
      </w:r>
      <w:proofErr w:type="gramStart"/>
      <w:r w:rsidR="00934932" w:rsidRPr="00B26153">
        <w:rPr>
          <w:rFonts w:cs="Arial"/>
        </w:rPr>
        <w:t>a</w:t>
      </w:r>
      <w:r w:rsidR="00826C06" w:rsidRPr="00B26153">
        <w:rPr>
          <w:rFonts w:cs="Arial"/>
        </w:rPr>
        <w:t>creditamos</w:t>
      </w:r>
      <w:proofErr w:type="gramEnd"/>
      <w:r w:rsidR="00826C06" w:rsidRPr="00B26153">
        <w:rPr>
          <w:rFonts w:cs="Arial"/>
        </w:rPr>
        <w:t xml:space="preserve"> que a </w:t>
      </w:r>
      <w:r w:rsidR="00934932" w:rsidRPr="00B26153">
        <w:rPr>
          <w:rFonts w:cs="Arial"/>
        </w:rPr>
        <w:t>C</w:t>
      </w:r>
      <w:r w:rsidR="00826C06" w:rsidRPr="00B26153">
        <w:rPr>
          <w:rFonts w:cs="Arial"/>
        </w:rPr>
        <w:t xml:space="preserve">âmara </w:t>
      </w:r>
      <w:r w:rsidR="00934932" w:rsidRPr="00B26153">
        <w:rPr>
          <w:rFonts w:cs="Arial"/>
        </w:rPr>
        <w:t>M</w:t>
      </w:r>
      <w:r w:rsidR="00826C06" w:rsidRPr="00B26153">
        <w:rPr>
          <w:rFonts w:cs="Arial"/>
        </w:rPr>
        <w:t>unicipal de Monte Negro cumpriu as normas da supracitada legisla</w:t>
      </w:r>
      <w:r w:rsidRPr="00B26153">
        <w:rPr>
          <w:rFonts w:cs="Arial"/>
        </w:rPr>
        <w:t>ção e</w:t>
      </w:r>
      <w:r w:rsidR="00AC1844" w:rsidRPr="00B26153">
        <w:rPr>
          <w:rFonts w:cs="Arial"/>
        </w:rPr>
        <w:t xml:space="preserve"> </w:t>
      </w:r>
      <w:r w:rsidR="00AC1844" w:rsidRPr="00B26153">
        <w:rPr>
          <w:rFonts w:ascii="Cambria" w:hAnsi="Cambria" w:cs="Arial"/>
        </w:rPr>
        <w:t xml:space="preserve">deve ser considerada </w:t>
      </w:r>
      <w:r w:rsidR="00AC1844" w:rsidRPr="00B26153">
        <w:rPr>
          <w:rFonts w:ascii="Cambria" w:hAnsi="Cambria" w:cs="Arial"/>
          <w:b/>
          <w:bCs/>
        </w:rPr>
        <w:t>REGULAR</w:t>
      </w:r>
      <w:r w:rsidR="00AC1844" w:rsidRPr="00B26153">
        <w:rPr>
          <w:rFonts w:ascii="Cambria" w:hAnsi="Cambria" w:cs="Arial"/>
        </w:rPr>
        <w:t>.</w:t>
      </w:r>
    </w:p>
    <w:p w:rsidR="00826C06" w:rsidRPr="00B26153" w:rsidRDefault="00826C06" w:rsidP="00EF21DB">
      <w:pPr>
        <w:pStyle w:val="Recuodecorpodetexto"/>
        <w:spacing w:before="120" w:after="120"/>
        <w:ind w:left="0"/>
        <w:rPr>
          <w:rFonts w:cs="Arial"/>
        </w:rPr>
      </w:pPr>
    </w:p>
    <w:p w:rsidR="00826C06" w:rsidRPr="00EF21DB" w:rsidRDefault="00826C06" w:rsidP="00EF21DB">
      <w:pPr>
        <w:pStyle w:val="Recuodecorpodetexto"/>
        <w:spacing w:before="120" w:after="120"/>
        <w:ind w:firstLine="709"/>
        <w:rPr>
          <w:rFonts w:cs="Arial"/>
        </w:rPr>
      </w:pPr>
      <w:r w:rsidRPr="00B26153">
        <w:rPr>
          <w:rFonts w:cs="Arial"/>
        </w:rPr>
        <w:t xml:space="preserve">Monte Negro-RO, </w:t>
      </w:r>
      <w:r w:rsidR="00E51AC2">
        <w:rPr>
          <w:rFonts w:cs="Arial"/>
        </w:rPr>
        <w:t>2</w:t>
      </w:r>
      <w:r w:rsidR="00180F61">
        <w:rPr>
          <w:rFonts w:cs="Arial"/>
        </w:rPr>
        <w:t>9</w:t>
      </w:r>
      <w:r w:rsidRPr="00B26153">
        <w:rPr>
          <w:rFonts w:cs="Arial"/>
        </w:rPr>
        <w:t xml:space="preserve"> de </w:t>
      </w:r>
      <w:r w:rsidR="00862823">
        <w:rPr>
          <w:rFonts w:cs="Arial"/>
        </w:rPr>
        <w:t>Setembro</w:t>
      </w:r>
      <w:r w:rsidRPr="00B26153">
        <w:rPr>
          <w:rFonts w:cs="Arial"/>
        </w:rPr>
        <w:t xml:space="preserve"> de 20</w:t>
      </w:r>
      <w:r w:rsidR="00571238">
        <w:rPr>
          <w:rFonts w:cs="Arial"/>
        </w:rPr>
        <w:t>1</w:t>
      </w:r>
      <w:r w:rsidR="00EF21DB">
        <w:rPr>
          <w:rFonts w:cs="Arial"/>
        </w:rPr>
        <w:t>6</w:t>
      </w:r>
      <w:r w:rsidRPr="00B26153">
        <w:rPr>
          <w:rFonts w:cs="Arial"/>
        </w:rPr>
        <w:t>.</w:t>
      </w:r>
      <w:r w:rsidRPr="00B26153">
        <w:rPr>
          <w:rFonts w:ascii="Arial" w:hAnsi="Arial" w:cs="Arial"/>
        </w:rPr>
        <w:tab/>
      </w:r>
    </w:p>
    <w:p w:rsidR="00826C06" w:rsidRPr="00B26153" w:rsidRDefault="00826C06" w:rsidP="00826C06">
      <w:pPr>
        <w:spacing w:before="120" w:after="120"/>
        <w:ind w:firstLine="709"/>
        <w:rPr>
          <w:rFonts w:ascii="Arial" w:hAnsi="Arial" w:cs="Arial"/>
        </w:rPr>
      </w:pPr>
    </w:p>
    <w:p w:rsidR="00826C06" w:rsidRPr="00B26153" w:rsidRDefault="00826C06" w:rsidP="00826C06">
      <w:pPr>
        <w:spacing w:before="120" w:after="120"/>
        <w:jc w:val="center"/>
        <w:rPr>
          <w:rFonts w:ascii="Arial" w:hAnsi="Arial" w:cs="Arial"/>
        </w:rPr>
      </w:pPr>
      <w:r w:rsidRPr="00B26153">
        <w:rPr>
          <w:rFonts w:ascii="Arial" w:hAnsi="Arial" w:cs="Arial"/>
        </w:rPr>
        <w:t>__________________________________</w:t>
      </w:r>
    </w:p>
    <w:p w:rsidR="00AC659D" w:rsidRPr="00B26153" w:rsidRDefault="00EF21DB" w:rsidP="0048013D">
      <w:pPr>
        <w:tabs>
          <w:tab w:val="left" w:pos="1317"/>
        </w:tabs>
        <w:ind w:left="180"/>
        <w:jc w:val="center"/>
        <w:rPr>
          <w:b/>
          <w:bCs/>
        </w:rPr>
      </w:pPr>
      <w:r>
        <w:rPr>
          <w:b/>
          <w:bCs/>
        </w:rPr>
        <w:t>Laudicéia Tavares Rosa</w:t>
      </w:r>
    </w:p>
    <w:p w:rsidR="008B26F8" w:rsidRDefault="00AC659D" w:rsidP="0048013D">
      <w:pPr>
        <w:tabs>
          <w:tab w:val="left" w:pos="1774"/>
        </w:tabs>
        <w:ind w:left="180"/>
        <w:jc w:val="center"/>
      </w:pPr>
      <w:r w:rsidRPr="00B26153">
        <w:t>Controlador</w:t>
      </w:r>
      <w:r w:rsidR="0048013D" w:rsidRPr="00B26153">
        <w:t>a</w:t>
      </w:r>
      <w:r w:rsidR="00ED31E3" w:rsidRPr="00B26153">
        <w:t xml:space="preserve"> </w:t>
      </w:r>
      <w:r w:rsidR="00FD6BD8" w:rsidRPr="00B26153">
        <w:t>Interna</w:t>
      </w:r>
    </w:p>
    <w:p w:rsidR="004C1D7E" w:rsidRDefault="008F056B" w:rsidP="00EF21DB">
      <w:pPr>
        <w:tabs>
          <w:tab w:val="left" w:pos="1774"/>
        </w:tabs>
        <w:ind w:left="180"/>
        <w:jc w:val="center"/>
      </w:pPr>
      <w:r>
        <w:t>01</w:t>
      </w:r>
      <w:r w:rsidR="00EF21DB">
        <w:t>2</w:t>
      </w:r>
      <w:r w:rsidR="008B26F8">
        <w:t>/201</w:t>
      </w:r>
      <w:r w:rsidR="00EF21DB">
        <w:t>6</w:t>
      </w:r>
      <w:r w:rsidR="008B26F8">
        <w:t>/</w:t>
      </w:r>
      <w:r w:rsidR="0048013D" w:rsidRPr="00B26153">
        <w:t>CM</w:t>
      </w:r>
      <w:r w:rsidR="00FD6BD8" w:rsidRPr="00B26153">
        <w:t>MN</w:t>
      </w:r>
    </w:p>
    <w:p w:rsidR="004C1D7E" w:rsidRDefault="004C1D7E" w:rsidP="00AC659D">
      <w:pPr>
        <w:ind w:left="180"/>
        <w:jc w:val="both"/>
      </w:pPr>
    </w:p>
    <w:p w:rsidR="004C1D7E" w:rsidRDefault="004C1D7E" w:rsidP="00AC659D">
      <w:pPr>
        <w:ind w:left="180"/>
        <w:jc w:val="both"/>
      </w:pPr>
    </w:p>
    <w:p w:rsidR="004C1D7E" w:rsidRDefault="004C1D7E" w:rsidP="00AC659D">
      <w:pPr>
        <w:ind w:left="180"/>
        <w:jc w:val="both"/>
      </w:pPr>
    </w:p>
    <w:p w:rsidR="00BE1EFE" w:rsidRPr="00B26153" w:rsidRDefault="005F4925" w:rsidP="0048013D">
      <w:pPr>
        <w:pStyle w:val="Ttulo1"/>
      </w:pPr>
      <w:r w:rsidRPr="00B26153">
        <w:t xml:space="preserve">                               </w:t>
      </w:r>
    </w:p>
    <w:p w:rsidR="00AC659D" w:rsidRPr="00B26153" w:rsidRDefault="00AC659D" w:rsidP="0048013D">
      <w:pPr>
        <w:pStyle w:val="Ttulo1"/>
      </w:pPr>
      <w:r w:rsidRPr="00B26153">
        <w:t>Parecer da Controladoria</w:t>
      </w:r>
    </w:p>
    <w:p w:rsidR="00AC659D" w:rsidRPr="00B26153" w:rsidRDefault="00AC659D" w:rsidP="00AC659D">
      <w:pPr>
        <w:jc w:val="both"/>
      </w:pPr>
    </w:p>
    <w:p w:rsidR="00AC659D" w:rsidRPr="00B26153" w:rsidRDefault="00AC659D" w:rsidP="00AC659D">
      <w:pPr>
        <w:jc w:val="both"/>
      </w:pPr>
    </w:p>
    <w:p w:rsidR="00AC659D" w:rsidRPr="00B26153" w:rsidRDefault="00AC659D" w:rsidP="00AC659D">
      <w:pPr>
        <w:jc w:val="both"/>
      </w:pPr>
    </w:p>
    <w:p w:rsidR="00AC659D" w:rsidRPr="00B26153" w:rsidRDefault="00AC659D" w:rsidP="00AC659D">
      <w:pPr>
        <w:jc w:val="both"/>
      </w:pPr>
    </w:p>
    <w:p w:rsidR="00AC659D" w:rsidRPr="00B26153" w:rsidRDefault="00AC659D" w:rsidP="00AC659D">
      <w:pPr>
        <w:pStyle w:val="Recuodecorpodetexto3"/>
      </w:pPr>
      <w:r w:rsidRPr="00B26153">
        <w:t>Analisa</w:t>
      </w:r>
      <w:r w:rsidR="005A75A2">
        <w:t>do</w:t>
      </w:r>
      <w:r w:rsidRPr="00B26153">
        <w:t xml:space="preserve"> o Relatório da Controladoria Interna do </w:t>
      </w:r>
      <w:r w:rsidR="00791327">
        <w:t>2</w:t>
      </w:r>
      <w:r w:rsidRPr="00B26153">
        <w:t>° quadr</w:t>
      </w:r>
      <w:r w:rsidR="0048013D" w:rsidRPr="00B26153">
        <w:t>imestre de 201</w:t>
      </w:r>
      <w:r w:rsidR="00EF21DB">
        <w:t>6</w:t>
      </w:r>
      <w:r w:rsidRPr="00B26153">
        <w:t xml:space="preserve">, da Câmara Municipal de </w:t>
      </w:r>
      <w:r w:rsidR="00BD70BF" w:rsidRPr="00B26153">
        <w:t>Monte Negro</w:t>
      </w:r>
      <w:r w:rsidRPr="00B26153">
        <w:t>, certific</w:t>
      </w:r>
      <w:r w:rsidR="005A75A2">
        <w:t>o</w:t>
      </w:r>
      <w:r w:rsidRPr="00B26153">
        <w:t xml:space="preserve"> que o mesmo contém todas as peças exigidas pela Legislação em vigor.</w:t>
      </w:r>
    </w:p>
    <w:p w:rsidR="00AC659D" w:rsidRPr="00B26153" w:rsidRDefault="00AC659D" w:rsidP="00AC659D">
      <w:pPr>
        <w:pStyle w:val="Recuodecorpodetexto3"/>
      </w:pPr>
    </w:p>
    <w:p w:rsidR="00AC659D" w:rsidRPr="00B26153" w:rsidRDefault="00AC659D" w:rsidP="00AC659D">
      <w:pPr>
        <w:pStyle w:val="Recuodecorpodetexto3"/>
      </w:pPr>
      <w:r w:rsidRPr="00B26153">
        <w:t xml:space="preserve">Os atos de Gestão do </w:t>
      </w:r>
      <w:r w:rsidR="00791327">
        <w:t>2</w:t>
      </w:r>
      <w:r w:rsidRPr="00B26153">
        <w:t>° quadrimest</w:t>
      </w:r>
      <w:r w:rsidR="0048013D" w:rsidRPr="00B26153">
        <w:t>re de 201</w:t>
      </w:r>
      <w:r w:rsidR="00EF21DB">
        <w:t>6</w:t>
      </w:r>
      <w:r w:rsidRPr="00B26153">
        <w:t xml:space="preserve"> foram analisados por </w:t>
      </w:r>
      <w:r w:rsidR="009C2EA3">
        <w:t>processo</w:t>
      </w:r>
      <w:r w:rsidRPr="00B26153">
        <w:t xml:space="preserve">, na extensão julgada necessária, não sendo </w:t>
      </w:r>
      <w:r w:rsidR="00DF234B" w:rsidRPr="00B26153">
        <w:t>constatados atos de gestão fraudulenta ou ilegítima que possa</w:t>
      </w:r>
      <w:r w:rsidR="004A2F63" w:rsidRPr="00B26153">
        <w:t xml:space="preserve">m comprometer os balancetes de </w:t>
      </w:r>
      <w:r w:rsidR="00791327">
        <w:t xml:space="preserve">Maio, Junho, Julho, Agosto </w:t>
      </w:r>
      <w:r w:rsidR="00DF234B" w:rsidRPr="00B26153">
        <w:t>do ano em curso enviado através do SIGAP</w:t>
      </w:r>
      <w:r w:rsidR="00DE4BD1" w:rsidRPr="00B26153">
        <w:t xml:space="preserve"> – TCER/RO</w:t>
      </w:r>
      <w:r w:rsidR="008B26F8">
        <w:t>.</w:t>
      </w:r>
    </w:p>
    <w:p w:rsidR="00AC659D" w:rsidRPr="00B26153" w:rsidRDefault="00AC659D" w:rsidP="00AC659D">
      <w:pPr>
        <w:pStyle w:val="Recuodecorpodetexto3"/>
      </w:pPr>
    </w:p>
    <w:p w:rsidR="00AC659D" w:rsidRPr="00B26153" w:rsidRDefault="00AC659D" w:rsidP="00AC659D">
      <w:pPr>
        <w:pStyle w:val="Recuodecorpodetexto3"/>
      </w:pPr>
      <w:r w:rsidRPr="00B26153">
        <w:t>Desse modo, tendo por base os exames e informações leva</w:t>
      </w:r>
      <w:r w:rsidR="0048013D" w:rsidRPr="00B26153">
        <w:t xml:space="preserve">ntadas no </w:t>
      </w:r>
      <w:r w:rsidR="00791327">
        <w:t>2</w:t>
      </w:r>
      <w:r w:rsidR="0048013D" w:rsidRPr="00B26153">
        <w:t xml:space="preserve">° quadrimestre de </w:t>
      </w:r>
      <w:r w:rsidR="00EF21DB">
        <w:t xml:space="preserve">2016, </w:t>
      </w:r>
      <w:r w:rsidRPr="00B26153">
        <w:t xml:space="preserve">pelo relatório da Controladoria </w:t>
      </w:r>
      <w:r w:rsidR="00BD70BF" w:rsidRPr="00B26153">
        <w:t>Interna</w:t>
      </w:r>
      <w:r w:rsidR="002C0893" w:rsidRPr="00B26153">
        <w:t>,</w:t>
      </w:r>
      <w:r w:rsidRPr="00B26153">
        <w:t xml:space="preserve"> so</w:t>
      </w:r>
      <w:r w:rsidR="00D309AC">
        <w:t>mos</w:t>
      </w:r>
      <w:r w:rsidRPr="00B26153">
        <w:t xml:space="preserve"> de parecer pela regularidade das contas.</w:t>
      </w:r>
    </w:p>
    <w:p w:rsidR="00AC659D" w:rsidRPr="00B26153" w:rsidRDefault="00AC659D" w:rsidP="00AC659D">
      <w:pPr>
        <w:pStyle w:val="Recuodecorpodetexto3"/>
        <w:tabs>
          <w:tab w:val="left" w:pos="5690"/>
        </w:tabs>
        <w:ind w:firstLine="0"/>
      </w:pPr>
    </w:p>
    <w:p w:rsidR="00AC659D" w:rsidRPr="00B26153" w:rsidRDefault="00AC659D" w:rsidP="00AC659D">
      <w:pPr>
        <w:pStyle w:val="Recuodecorpodetexto3"/>
        <w:tabs>
          <w:tab w:val="left" w:pos="5690"/>
        </w:tabs>
        <w:ind w:firstLine="0"/>
      </w:pPr>
    </w:p>
    <w:p w:rsidR="00AC659D" w:rsidRPr="00B26153" w:rsidRDefault="00AC659D" w:rsidP="00AC659D">
      <w:pPr>
        <w:pStyle w:val="Recuodecorpodetexto3"/>
        <w:tabs>
          <w:tab w:val="left" w:pos="5690"/>
        </w:tabs>
        <w:ind w:firstLine="0"/>
      </w:pPr>
    </w:p>
    <w:p w:rsidR="00AC659D" w:rsidRPr="00B26153" w:rsidRDefault="00AC659D" w:rsidP="00AC659D">
      <w:pPr>
        <w:pStyle w:val="Recuodecorpodetexto3"/>
        <w:tabs>
          <w:tab w:val="left" w:pos="5690"/>
        </w:tabs>
        <w:ind w:firstLine="0"/>
      </w:pPr>
    </w:p>
    <w:p w:rsidR="008B26F8" w:rsidRPr="00B26153" w:rsidRDefault="00791327" w:rsidP="00791327">
      <w:pPr>
        <w:spacing w:before="120" w:after="120"/>
        <w:rPr>
          <w:rFonts w:ascii="Arial" w:hAnsi="Arial" w:cs="Arial"/>
        </w:rPr>
      </w:pPr>
      <w:r w:rsidRPr="00B26153">
        <w:rPr>
          <w:rFonts w:cs="Arial"/>
        </w:rPr>
        <w:t xml:space="preserve">Monte Negro-RO, </w:t>
      </w:r>
      <w:r>
        <w:rPr>
          <w:rFonts w:cs="Arial"/>
        </w:rPr>
        <w:t>2</w:t>
      </w:r>
      <w:r w:rsidR="00180F61">
        <w:rPr>
          <w:rFonts w:cs="Arial"/>
        </w:rPr>
        <w:t>9</w:t>
      </w:r>
      <w:r w:rsidRPr="00B26153">
        <w:rPr>
          <w:rFonts w:cs="Arial"/>
        </w:rPr>
        <w:t xml:space="preserve"> de </w:t>
      </w:r>
      <w:r>
        <w:rPr>
          <w:rFonts w:cs="Arial"/>
        </w:rPr>
        <w:t>Setembro</w:t>
      </w:r>
      <w:r w:rsidRPr="00B26153">
        <w:rPr>
          <w:rFonts w:cs="Arial"/>
        </w:rPr>
        <w:t xml:space="preserve"> de 20</w:t>
      </w:r>
      <w:r>
        <w:rPr>
          <w:rFonts w:cs="Arial"/>
        </w:rPr>
        <w:t>1</w:t>
      </w:r>
      <w:r w:rsidR="00EF21DB">
        <w:rPr>
          <w:rFonts w:cs="Arial"/>
        </w:rPr>
        <w:t>6</w:t>
      </w:r>
      <w:r w:rsidRPr="00B26153">
        <w:rPr>
          <w:rFonts w:cs="Arial"/>
        </w:rPr>
        <w:t>.</w:t>
      </w:r>
      <w:r w:rsidR="008B26F8" w:rsidRPr="00B26153">
        <w:rPr>
          <w:rFonts w:ascii="Arial" w:hAnsi="Arial" w:cs="Arial"/>
        </w:rPr>
        <w:tab/>
      </w:r>
      <w:r w:rsidR="008B26F8" w:rsidRPr="00B26153">
        <w:rPr>
          <w:rFonts w:ascii="Arial" w:hAnsi="Arial" w:cs="Arial"/>
        </w:rPr>
        <w:tab/>
      </w:r>
      <w:r w:rsidR="008B26F8" w:rsidRPr="00B26153">
        <w:rPr>
          <w:rFonts w:ascii="Arial" w:hAnsi="Arial" w:cs="Arial"/>
        </w:rPr>
        <w:tab/>
      </w:r>
      <w:r w:rsidR="008B26F8" w:rsidRPr="00B26153">
        <w:rPr>
          <w:rFonts w:ascii="Arial" w:hAnsi="Arial" w:cs="Arial"/>
        </w:rPr>
        <w:tab/>
      </w:r>
      <w:r w:rsidR="008B26F8" w:rsidRPr="00B26153">
        <w:rPr>
          <w:rFonts w:ascii="Arial" w:hAnsi="Arial" w:cs="Arial"/>
        </w:rPr>
        <w:tab/>
      </w:r>
    </w:p>
    <w:p w:rsidR="008B26F8" w:rsidRPr="00B26153" w:rsidRDefault="008B26F8" w:rsidP="008B26F8">
      <w:pPr>
        <w:spacing w:before="120" w:after="120"/>
        <w:ind w:firstLine="709"/>
        <w:rPr>
          <w:rFonts w:ascii="Arial" w:hAnsi="Arial" w:cs="Arial"/>
        </w:rPr>
      </w:pPr>
    </w:p>
    <w:p w:rsidR="008B26F8" w:rsidRPr="00B26153" w:rsidRDefault="008B26F8" w:rsidP="008B26F8">
      <w:pPr>
        <w:spacing w:before="120" w:after="120"/>
        <w:jc w:val="center"/>
        <w:rPr>
          <w:rFonts w:ascii="Arial" w:hAnsi="Arial" w:cs="Arial"/>
        </w:rPr>
      </w:pPr>
      <w:r w:rsidRPr="00B26153">
        <w:rPr>
          <w:rFonts w:ascii="Arial" w:hAnsi="Arial" w:cs="Arial"/>
        </w:rPr>
        <w:t>__________________________________</w:t>
      </w:r>
    </w:p>
    <w:p w:rsidR="00EF21DB" w:rsidRPr="00B26153" w:rsidRDefault="00EF21DB" w:rsidP="00EF21DB">
      <w:pPr>
        <w:tabs>
          <w:tab w:val="left" w:pos="1317"/>
        </w:tabs>
        <w:ind w:left="180"/>
        <w:jc w:val="center"/>
        <w:rPr>
          <w:b/>
          <w:bCs/>
        </w:rPr>
      </w:pPr>
      <w:r>
        <w:rPr>
          <w:b/>
          <w:bCs/>
        </w:rPr>
        <w:t>Laudicéia Tavares Rosa</w:t>
      </w:r>
    </w:p>
    <w:p w:rsidR="00EF21DB" w:rsidRDefault="00EF21DB" w:rsidP="00EF21DB">
      <w:pPr>
        <w:tabs>
          <w:tab w:val="left" w:pos="1774"/>
        </w:tabs>
        <w:ind w:left="180"/>
        <w:jc w:val="center"/>
      </w:pPr>
      <w:r w:rsidRPr="00B26153">
        <w:t>Controladora Interna</w:t>
      </w:r>
    </w:p>
    <w:p w:rsidR="00EF21DB" w:rsidRDefault="00EF21DB" w:rsidP="00EF21DB">
      <w:pPr>
        <w:tabs>
          <w:tab w:val="left" w:pos="1774"/>
        </w:tabs>
        <w:ind w:left="180"/>
        <w:jc w:val="center"/>
      </w:pPr>
      <w:r>
        <w:t>012/2016/</w:t>
      </w:r>
      <w:r w:rsidRPr="00B26153">
        <w:t>CMMN</w:t>
      </w:r>
    </w:p>
    <w:p w:rsidR="00EF21DB" w:rsidRDefault="00EF21DB" w:rsidP="00EF21DB">
      <w:pPr>
        <w:ind w:left="180"/>
        <w:jc w:val="both"/>
      </w:pPr>
    </w:p>
    <w:p w:rsidR="00AC659D" w:rsidRPr="00B26153" w:rsidRDefault="00AC659D" w:rsidP="00AC659D">
      <w:pPr>
        <w:tabs>
          <w:tab w:val="left" w:pos="4021"/>
        </w:tabs>
      </w:pPr>
    </w:p>
    <w:p w:rsidR="00AC659D" w:rsidRPr="00B26153" w:rsidRDefault="00AC659D" w:rsidP="00AC659D">
      <w:pPr>
        <w:ind w:left="180"/>
        <w:jc w:val="both"/>
        <w:rPr>
          <w:lang w:val="es-ES"/>
        </w:rPr>
      </w:pPr>
    </w:p>
    <w:p w:rsidR="00AC659D" w:rsidRPr="00B26153" w:rsidRDefault="00AC659D" w:rsidP="00AC659D">
      <w:pPr>
        <w:ind w:left="180"/>
        <w:jc w:val="both"/>
        <w:rPr>
          <w:lang w:val="es-ES"/>
        </w:rPr>
      </w:pPr>
    </w:p>
    <w:p w:rsidR="00AC659D" w:rsidRPr="00B26153" w:rsidRDefault="00AC659D" w:rsidP="00AC659D">
      <w:pPr>
        <w:ind w:left="180"/>
        <w:jc w:val="both"/>
        <w:rPr>
          <w:lang w:val="es-ES"/>
        </w:rPr>
      </w:pPr>
    </w:p>
    <w:p w:rsidR="00AC659D" w:rsidRPr="00B26153" w:rsidRDefault="00AC659D" w:rsidP="00AC659D">
      <w:pPr>
        <w:ind w:left="180"/>
        <w:jc w:val="both"/>
        <w:rPr>
          <w:b/>
          <w:bCs/>
          <w:lang w:val="es-ES"/>
        </w:rPr>
      </w:pPr>
    </w:p>
    <w:p w:rsidR="00AC659D" w:rsidRDefault="00AC659D" w:rsidP="00AC659D">
      <w:pPr>
        <w:ind w:left="180"/>
        <w:jc w:val="both"/>
        <w:rPr>
          <w:b/>
          <w:bCs/>
          <w:lang w:val="es-ES"/>
        </w:rPr>
      </w:pPr>
    </w:p>
    <w:p w:rsidR="009C2EA3" w:rsidRDefault="009C2EA3" w:rsidP="00AC659D">
      <w:pPr>
        <w:ind w:left="180"/>
        <w:jc w:val="both"/>
        <w:rPr>
          <w:b/>
          <w:bCs/>
          <w:lang w:val="es-ES"/>
        </w:rPr>
      </w:pPr>
    </w:p>
    <w:p w:rsidR="009C2EA3" w:rsidRDefault="009C2EA3" w:rsidP="00AC659D">
      <w:pPr>
        <w:ind w:left="180"/>
        <w:jc w:val="both"/>
        <w:rPr>
          <w:b/>
          <w:bCs/>
          <w:lang w:val="es-ES"/>
        </w:rPr>
      </w:pPr>
    </w:p>
    <w:p w:rsidR="009C2EA3" w:rsidRPr="00B26153" w:rsidRDefault="009C2EA3" w:rsidP="00AC659D">
      <w:pPr>
        <w:ind w:left="180"/>
        <w:jc w:val="both"/>
        <w:rPr>
          <w:b/>
          <w:bCs/>
          <w:lang w:val="es-ES"/>
        </w:rPr>
      </w:pPr>
    </w:p>
    <w:p w:rsidR="00AC659D" w:rsidRPr="00B26153" w:rsidRDefault="00AC659D" w:rsidP="00CC2961">
      <w:pPr>
        <w:tabs>
          <w:tab w:val="left" w:pos="2265"/>
        </w:tabs>
        <w:ind w:left="180"/>
        <w:jc w:val="both"/>
        <w:rPr>
          <w:b/>
          <w:bCs/>
          <w:lang w:val="es-ES"/>
        </w:rPr>
      </w:pPr>
      <w:r w:rsidRPr="00B26153">
        <w:rPr>
          <w:b/>
          <w:bCs/>
          <w:lang w:val="es-ES"/>
        </w:rPr>
        <w:lastRenderedPageBreak/>
        <w:tab/>
      </w:r>
    </w:p>
    <w:p w:rsidR="009C3E5F" w:rsidRPr="00B26153" w:rsidRDefault="009C3E5F" w:rsidP="00CC2961">
      <w:pPr>
        <w:tabs>
          <w:tab w:val="left" w:pos="2265"/>
        </w:tabs>
        <w:ind w:left="180"/>
        <w:jc w:val="both"/>
        <w:rPr>
          <w:b/>
          <w:bCs/>
          <w:lang w:val="es-ES"/>
        </w:rPr>
      </w:pPr>
    </w:p>
    <w:p w:rsidR="009C3E5F" w:rsidRPr="00B26153" w:rsidRDefault="009C3E5F" w:rsidP="00CC2961">
      <w:pPr>
        <w:tabs>
          <w:tab w:val="left" w:pos="2265"/>
        </w:tabs>
        <w:ind w:left="180"/>
        <w:jc w:val="both"/>
        <w:rPr>
          <w:b/>
          <w:bCs/>
          <w:lang w:val="es-ES"/>
        </w:rPr>
      </w:pPr>
    </w:p>
    <w:p w:rsidR="009C3E5F" w:rsidRPr="00B26153" w:rsidRDefault="009C3E5F" w:rsidP="00CC2961">
      <w:pPr>
        <w:tabs>
          <w:tab w:val="left" w:pos="2265"/>
        </w:tabs>
        <w:ind w:left="180"/>
        <w:jc w:val="both"/>
        <w:rPr>
          <w:b/>
          <w:bCs/>
          <w:lang w:val="es-ES"/>
        </w:rPr>
      </w:pPr>
    </w:p>
    <w:p w:rsidR="0048013D" w:rsidRPr="00B26153" w:rsidRDefault="0048013D" w:rsidP="00AC659D">
      <w:pPr>
        <w:tabs>
          <w:tab w:val="left" w:pos="2265"/>
        </w:tabs>
        <w:jc w:val="both"/>
        <w:rPr>
          <w:b/>
          <w:bCs/>
          <w:lang w:val="es-ES"/>
        </w:rPr>
      </w:pPr>
    </w:p>
    <w:p w:rsidR="00AC659D" w:rsidRPr="00B26153" w:rsidRDefault="00AC659D" w:rsidP="00AC659D">
      <w:pPr>
        <w:tabs>
          <w:tab w:val="left" w:pos="2265"/>
        </w:tabs>
        <w:jc w:val="center"/>
        <w:rPr>
          <w:b/>
          <w:bCs/>
        </w:rPr>
      </w:pPr>
      <w:r w:rsidRPr="00B26153">
        <w:rPr>
          <w:b/>
          <w:bCs/>
        </w:rPr>
        <w:t>CERTIFICADO DE AUDITORIA</w:t>
      </w:r>
    </w:p>
    <w:p w:rsidR="00AC659D" w:rsidRPr="00B26153" w:rsidRDefault="00AC659D" w:rsidP="00AC659D">
      <w:pPr>
        <w:tabs>
          <w:tab w:val="left" w:pos="2265"/>
        </w:tabs>
        <w:ind w:left="180"/>
        <w:jc w:val="both"/>
        <w:rPr>
          <w:b/>
          <w:bCs/>
        </w:rPr>
      </w:pPr>
    </w:p>
    <w:p w:rsidR="00AC659D" w:rsidRPr="00B26153" w:rsidRDefault="00AC659D" w:rsidP="00AC659D">
      <w:pPr>
        <w:tabs>
          <w:tab w:val="left" w:pos="2265"/>
        </w:tabs>
        <w:ind w:left="180"/>
        <w:jc w:val="both"/>
        <w:rPr>
          <w:b/>
          <w:bCs/>
        </w:rPr>
      </w:pPr>
    </w:p>
    <w:p w:rsidR="00AC659D" w:rsidRPr="00B26153" w:rsidRDefault="00AC659D" w:rsidP="00AC659D">
      <w:pPr>
        <w:pStyle w:val="Recuodecorpodetexto"/>
        <w:tabs>
          <w:tab w:val="left" w:pos="2265"/>
        </w:tabs>
        <w:jc w:val="both"/>
      </w:pPr>
    </w:p>
    <w:p w:rsidR="0048013D" w:rsidRPr="00B26153" w:rsidRDefault="0048013D" w:rsidP="00AC659D">
      <w:pPr>
        <w:pStyle w:val="Recuodecorpodetexto"/>
        <w:tabs>
          <w:tab w:val="left" w:pos="2265"/>
        </w:tabs>
        <w:jc w:val="both"/>
      </w:pPr>
    </w:p>
    <w:p w:rsidR="00AC659D" w:rsidRPr="00B26153" w:rsidRDefault="00AC659D" w:rsidP="00AC659D">
      <w:pPr>
        <w:pStyle w:val="Recuodecorpodetexto"/>
        <w:tabs>
          <w:tab w:val="left" w:pos="2265"/>
        </w:tabs>
        <w:jc w:val="both"/>
      </w:pPr>
    </w:p>
    <w:p w:rsidR="00AC659D" w:rsidRDefault="00AC659D" w:rsidP="00AC659D">
      <w:pPr>
        <w:pStyle w:val="Recuodecorpodetexto"/>
        <w:tabs>
          <w:tab w:val="left" w:pos="1440"/>
        </w:tabs>
        <w:ind w:left="0"/>
        <w:jc w:val="both"/>
      </w:pPr>
      <w:r w:rsidRPr="00B26153">
        <w:tab/>
        <w:t xml:space="preserve">Procedemos aos exames julgados </w:t>
      </w:r>
      <w:r w:rsidR="00D03468">
        <w:t xml:space="preserve">necessários, </w:t>
      </w:r>
      <w:r w:rsidRPr="00B26153">
        <w:t>ref</w:t>
      </w:r>
      <w:r w:rsidR="00E030E7" w:rsidRPr="00B26153">
        <w:t xml:space="preserve">erente ao </w:t>
      </w:r>
      <w:r w:rsidR="00791327">
        <w:t>2</w:t>
      </w:r>
      <w:r w:rsidR="0048013D" w:rsidRPr="00B26153">
        <w:t>° quadrimestre de 201</w:t>
      </w:r>
      <w:r w:rsidR="00EF21DB">
        <w:t>6</w:t>
      </w:r>
      <w:r w:rsidRPr="00B26153">
        <w:t xml:space="preserve">, nos atos do Relatório de Gestão Fiscal da Câmara Municipal de </w:t>
      </w:r>
      <w:r w:rsidR="00BD70BF" w:rsidRPr="00B26153">
        <w:t>Monte Negro</w:t>
      </w:r>
      <w:r w:rsidRPr="00B26153">
        <w:t xml:space="preserve"> - RO, que de forma geral, foram cumpridas as normas legais, em especial o processamento da despesa e execução orçamentária, financeira e patrimonial.</w:t>
      </w:r>
    </w:p>
    <w:p w:rsidR="00180F61" w:rsidRPr="00B26153" w:rsidRDefault="00180F61" w:rsidP="00AC659D">
      <w:pPr>
        <w:pStyle w:val="Recuodecorpodetexto"/>
        <w:tabs>
          <w:tab w:val="left" w:pos="1440"/>
        </w:tabs>
        <w:ind w:left="0"/>
        <w:jc w:val="both"/>
      </w:pPr>
    </w:p>
    <w:p w:rsidR="00AC659D" w:rsidRPr="00B26153" w:rsidRDefault="00AC659D" w:rsidP="00AC659D">
      <w:pPr>
        <w:pStyle w:val="Recuodecorpodetexto"/>
        <w:tabs>
          <w:tab w:val="left" w:pos="1440"/>
        </w:tabs>
        <w:ind w:left="0"/>
        <w:jc w:val="both"/>
      </w:pPr>
    </w:p>
    <w:p w:rsidR="00AC659D" w:rsidRPr="00B26153" w:rsidRDefault="00AC659D" w:rsidP="00AC659D">
      <w:pPr>
        <w:pStyle w:val="Corpodetexto"/>
      </w:pPr>
      <w:r w:rsidRPr="00B26153">
        <w:tab/>
        <w:t xml:space="preserve">Assim, considerando que nos exames efetuados no </w:t>
      </w:r>
      <w:r w:rsidR="0048013D" w:rsidRPr="00B26153">
        <w:t xml:space="preserve">relatório </w:t>
      </w:r>
      <w:r w:rsidR="00791327">
        <w:t>2</w:t>
      </w:r>
      <w:r w:rsidR="0048013D" w:rsidRPr="00B26153">
        <w:t>° quadrimestre de 201</w:t>
      </w:r>
      <w:r w:rsidR="00EF21DB">
        <w:t>6</w:t>
      </w:r>
      <w:r w:rsidR="009C2EA3">
        <w:t>,</w:t>
      </w:r>
      <w:r w:rsidRPr="00B26153">
        <w:t xml:space="preserve"> </w:t>
      </w:r>
      <w:r w:rsidR="00180F61" w:rsidRPr="00180F61">
        <w:t>não</w:t>
      </w:r>
      <w:proofErr w:type="gramStart"/>
      <w:r w:rsidR="00180F61" w:rsidRPr="00180F61">
        <w:t xml:space="preserve"> </w:t>
      </w:r>
      <w:r w:rsidR="00180F61">
        <w:t xml:space="preserve"> </w:t>
      </w:r>
      <w:proofErr w:type="gramEnd"/>
      <w:r w:rsidR="00180F61" w:rsidRPr="00180F61">
        <w:t>foram evidenciadas impropriedades ou irregularidades que comprometam a probidade do Ordenador de Despesas e demais responsáveis</w:t>
      </w:r>
      <w:r w:rsidR="00180F61" w:rsidRPr="00B26153">
        <w:t xml:space="preserve"> </w:t>
      </w:r>
      <w:r w:rsidRPr="00B26153">
        <w:t>as Contas do Senhor</w:t>
      </w:r>
      <w:r w:rsidR="00180F61">
        <w:t>,</w:t>
      </w:r>
      <w:r w:rsidRPr="00B26153">
        <w:t xml:space="preserve"> </w:t>
      </w:r>
      <w:r w:rsidR="009C2EA3">
        <w:t>Benedito Monteiro</w:t>
      </w:r>
      <w:r w:rsidR="00C55DD7" w:rsidRPr="00B26153">
        <w:t xml:space="preserve"> </w:t>
      </w:r>
      <w:r w:rsidRPr="00B26153">
        <w:t xml:space="preserve">- Presidente da Câmara Municipal foi </w:t>
      </w:r>
      <w:r w:rsidR="00FB1AD9">
        <w:t>e</w:t>
      </w:r>
      <w:r w:rsidRPr="00B26153">
        <w:t>laborada nos termos da Legislação vigente.</w:t>
      </w:r>
    </w:p>
    <w:p w:rsidR="00AC659D" w:rsidRPr="00B26153" w:rsidRDefault="00AC659D" w:rsidP="00AC659D"/>
    <w:p w:rsidR="00AC659D" w:rsidRPr="00B26153" w:rsidRDefault="00AC659D" w:rsidP="00AC659D"/>
    <w:p w:rsidR="00AC659D" w:rsidRPr="00B26153" w:rsidRDefault="00AC659D" w:rsidP="00AC659D"/>
    <w:p w:rsidR="0048013D" w:rsidRPr="00B26153" w:rsidRDefault="0048013D" w:rsidP="00AC659D"/>
    <w:p w:rsidR="0048013D" w:rsidRPr="00B26153" w:rsidRDefault="00791327" w:rsidP="0048013D">
      <w:pPr>
        <w:jc w:val="both"/>
        <w:rPr>
          <w:b/>
          <w:bCs/>
        </w:rPr>
      </w:pPr>
      <w:r w:rsidRPr="00B26153">
        <w:rPr>
          <w:rFonts w:cs="Arial"/>
        </w:rPr>
        <w:t xml:space="preserve">Monte Negro-RO, </w:t>
      </w:r>
      <w:r>
        <w:rPr>
          <w:rFonts w:cs="Arial"/>
        </w:rPr>
        <w:t>2</w:t>
      </w:r>
      <w:r w:rsidR="00180F61">
        <w:rPr>
          <w:rFonts w:cs="Arial"/>
        </w:rPr>
        <w:t>9</w:t>
      </w:r>
      <w:r w:rsidRPr="00B26153">
        <w:rPr>
          <w:rFonts w:cs="Arial"/>
        </w:rPr>
        <w:t xml:space="preserve"> de </w:t>
      </w:r>
      <w:r>
        <w:rPr>
          <w:rFonts w:cs="Arial"/>
        </w:rPr>
        <w:t>Setembro</w:t>
      </w:r>
      <w:r w:rsidRPr="00B26153">
        <w:rPr>
          <w:rFonts w:cs="Arial"/>
        </w:rPr>
        <w:t xml:space="preserve"> de 20</w:t>
      </w:r>
      <w:r>
        <w:rPr>
          <w:rFonts w:cs="Arial"/>
        </w:rPr>
        <w:t>1</w:t>
      </w:r>
      <w:r w:rsidR="00EF21DB">
        <w:rPr>
          <w:rFonts w:cs="Arial"/>
        </w:rPr>
        <w:t>6</w:t>
      </w:r>
      <w:r w:rsidRPr="00B26153">
        <w:rPr>
          <w:rFonts w:cs="Arial"/>
        </w:rPr>
        <w:t>.</w:t>
      </w:r>
    </w:p>
    <w:p w:rsidR="00AC659D" w:rsidRPr="00B26153" w:rsidRDefault="00AC659D" w:rsidP="00AC659D">
      <w:pPr>
        <w:ind w:left="180"/>
        <w:jc w:val="both"/>
        <w:rPr>
          <w:b/>
          <w:bCs/>
        </w:rPr>
      </w:pPr>
    </w:p>
    <w:p w:rsidR="00AC659D" w:rsidRPr="00B26153" w:rsidRDefault="00AC659D" w:rsidP="00AC659D">
      <w:pPr>
        <w:ind w:left="180"/>
        <w:jc w:val="both"/>
        <w:rPr>
          <w:b/>
          <w:bCs/>
        </w:rPr>
      </w:pPr>
    </w:p>
    <w:p w:rsidR="00AC659D" w:rsidRPr="00B26153" w:rsidRDefault="00AC659D" w:rsidP="00AC659D">
      <w:pPr>
        <w:ind w:left="180"/>
        <w:jc w:val="both"/>
        <w:rPr>
          <w:b/>
          <w:bCs/>
        </w:rPr>
      </w:pPr>
    </w:p>
    <w:p w:rsidR="00EF21DB" w:rsidRPr="00B26153" w:rsidRDefault="00EF21DB" w:rsidP="00EF21DB">
      <w:pPr>
        <w:tabs>
          <w:tab w:val="left" w:pos="1317"/>
        </w:tabs>
        <w:ind w:left="180"/>
        <w:jc w:val="center"/>
        <w:rPr>
          <w:b/>
          <w:bCs/>
        </w:rPr>
      </w:pPr>
      <w:r>
        <w:rPr>
          <w:b/>
          <w:bCs/>
        </w:rPr>
        <w:t>Laudicéia Tavares Rosa</w:t>
      </w:r>
    </w:p>
    <w:p w:rsidR="00EF21DB" w:rsidRDefault="00EF21DB" w:rsidP="00EF21DB">
      <w:pPr>
        <w:tabs>
          <w:tab w:val="left" w:pos="1774"/>
        </w:tabs>
        <w:ind w:left="180"/>
        <w:jc w:val="center"/>
      </w:pPr>
      <w:r w:rsidRPr="00B26153">
        <w:t>Controladora Interna</w:t>
      </w:r>
    </w:p>
    <w:p w:rsidR="00EF21DB" w:rsidRDefault="00EF21DB" w:rsidP="00EF21DB">
      <w:pPr>
        <w:tabs>
          <w:tab w:val="left" w:pos="1774"/>
        </w:tabs>
        <w:ind w:left="180"/>
        <w:jc w:val="center"/>
      </w:pPr>
      <w:r>
        <w:t>012/2016/</w:t>
      </w:r>
      <w:r w:rsidRPr="00B26153">
        <w:t>CMMN</w:t>
      </w:r>
    </w:p>
    <w:p w:rsidR="00EF21DB" w:rsidRDefault="00EF21DB" w:rsidP="00EF21DB">
      <w:pPr>
        <w:ind w:left="180"/>
        <w:jc w:val="both"/>
      </w:pPr>
    </w:p>
    <w:p w:rsidR="00961AAA" w:rsidRPr="00B26153" w:rsidRDefault="00961AAA"/>
    <w:p w:rsidR="005974FE" w:rsidRPr="00B26153" w:rsidRDefault="005974FE"/>
    <w:p w:rsidR="009C3E5F" w:rsidRDefault="009C3E5F"/>
    <w:p w:rsidR="003941F7" w:rsidRDefault="003941F7"/>
    <w:p w:rsidR="003941F7" w:rsidRDefault="003941F7"/>
    <w:p w:rsidR="003941F7" w:rsidRDefault="003941F7"/>
    <w:p w:rsidR="003941F7" w:rsidRDefault="003941F7"/>
    <w:p w:rsidR="003941F7" w:rsidRDefault="003941F7"/>
    <w:p w:rsidR="003941F7" w:rsidRDefault="003941F7"/>
    <w:p w:rsidR="003941F7" w:rsidRDefault="003941F7"/>
    <w:p w:rsidR="005974FE" w:rsidRPr="00B26153" w:rsidRDefault="005974FE"/>
    <w:p w:rsidR="009C3E5F" w:rsidRPr="00B26153" w:rsidRDefault="009C3E5F"/>
    <w:p w:rsidR="009C3E5F" w:rsidRPr="00B26153" w:rsidRDefault="009C3E5F"/>
    <w:p w:rsidR="009C3E5F" w:rsidRPr="00B26153" w:rsidRDefault="009C3E5F"/>
    <w:p w:rsidR="005974FE" w:rsidRPr="00B26153" w:rsidRDefault="005974FE" w:rsidP="005974FE">
      <w:pPr>
        <w:pStyle w:val="Ttulo"/>
        <w:rPr>
          <w:szCs w:val="24"/>
        </w:rPr>
      </w:pPr>
      <w:r w:rsidRPr="00B26153">
        <w:rPr>
          <w:szCs w:val="24"/>
        </w:rPr>
        <w:t>PRONUNCIAMENTO DA AUTORIDADE SUPERIOR</w:t>
      </w:r>
    </w:p>
    <w:p w:rsidR="005974FE" w:rsidRPr="00B26153" w:rsidRDefault="005974FE" w:rsidP="005974FE">
      <w:pPr>
        <w:pStyle w:val="Ttulo"/>
        <w:jc w:val="both"/>
        <w:rPr>
          <w:b w:val="0"/>
          <w:szCs w:val="24"/>
        </w:rPr>
      </w:pPr>
    </w:p>
    <w:p w:rsidR="005974FE" w:rsidRPr="00B26153" w:rsidRDefault="005974FE" w:rsidP="005974FE">
      <w:pPr>
        <w:pStyle w:val="Ttulo"/>
        <w:jc w:val="both"/>
        <w:rPr>
          <w:b w:val="0"/>
          <w:szCs w:val="24"/>
        </w:rPr>
      </w:pPr>
    </w:p>
    <w:p w:rsidR="005974FE" w:rsidRPr="00B26153" w:rsidRDefault="005974FE" w:rsidP="005974FE">
      <w:pPr>
        <w:pStyle w:val="Ttulo"/>
        <w:jc w:val="both"/>
        <w:rPr>
          <w:b w:val="0"/>
          <w:szCs w:val="24"/>
        </w:rPr>
      </w:pPr>
    </w:p>
    <w:p w:rsidR="005974FE" w:rsidRPr="00B26153" w:rsidRDefault="005974FE" w:rsidP="00564E20">
      <w:pPr>
        <w:pStyle w:val="Ttulo"/>
        <w:ind w:firstLine="851"/>
        <w:jc w:val="both"/>
        <w:rPr>
          <w:b w:val="0"/>
          <w:szCs w:val="24"/>
        </w:rPr>
      </w:pPr>
      <w:r w:rsidRPr="00B26153">
        <w:rPr>
          <w:b w:val="0"/>
          <w:szCs w:val="24"/>
        </w:rPr>
        <w:t xml:space="preserve">Em atendimento a Instrução Normativa nº. 013/2004 e Lei Complementar nº 154/96, do Tribunal de Contas do Estado de Rondônia, atesto </w:t>
      </w:r>
      <w:r w:rsidR="00E030E7" w:rsidRPr="00B26153">
        <w:rPr>
          <w:b w:val="0"/>
          <w:szCs w:val="24"/>
        </w:rPr>
        <w:t>ser de meu</w:t>
      </w:r>
      <w:r w:rsidRPr="00B26153">
        <w:rPr>
          <w:b w:val="0"/>
          <w:szCs w:val="24"/>
        </w:rPr>
        <w:t xml:space="preserve"> conhecimento o Relatório da Unidade de Controle Interno referente ao </w:t>
      </w:r>
      <w:r w:rsidR="00950515">
        <w:rPr>
          <w:b w:val="0"/>
          <w:szCs w:val="24"/>
        </w:rPr>
        <w:t>segundo</w:t>
      </w:r>
      <w:r w:rsidRPr="00B26153">
        <w:rPr>
          <w:b w:val="0"/>
          <w:szCs w:val="24"/>
        </w:rPr>
        <w:t xml:space="preserve"> Quadrimestre do exercício de 201</w:t>
      </w:r>
      <w:r w:rsidR="00EF21DB">
        <w:rPr>
          <w:b w:val="0"/>
          <w:szCs w:val="24"/>
        </w:rPr>
        <w:t>6</w:t>
      </w:r>
      <w:r w:rsidRPr="00B26153">
        <w:rPr>
          <w:b w:val="0"/>
          <w:szCs w:val="24"/>
        </w:rPr>
        <w:t>, que vai acomp</w:t>
      </w:r>
      <w:r w:rsidR="00C55DD7" w:rsidRPr="00B26153">
        <w:rPr>
          <w:b w:val="0"/>
          <w:szCs w:val="24"/>
        </w:rPr>
        <w:t>anhado do Certificado e Parecer.</w:t>
      </w:r>
    </w:p>
    <w:p w:rsidR="005974FE" w:rsidRPr="00B26153" w:rsidRDefault="005974FE" w:rsidP="005974FE">
      <w:pPr>
        <w:pStyle w:val="Ttulo"/>
        <w:ind w:firstLine="1134"/>
        <w:jc w:val="both"/>
        <w:rPr>
          <w:b w:val="0"/>
          <w:szCs w:val="24"/>
        </w:rPr>
      </w:pPr>
    </w:p>
    <w:p w:rsidR="005974FE" w:rsidRPr="00B26153" w:rsidRDefault="005974FE" w:rsidP="00564E20">
      <w:pPr>
        <w:pStyle w:val="Ttulo"/>
        <w:ind w:firstLine="851"/>
        <w:jc w:val="both"/>
        <w:rPr>
          <w:b w:val="0"/>
          <w:szCs w:val="24"/>
        </w:rPr>
      </w:pPr>
      <w:r w:rsidRPr="00B26153">
        <w:rPr>
          <w:b w:val="0"/>
          <w:szCs w:val="24"/>
        </w:rPr>
        <w:t>Considerando o relatório e demais documentos apresentados pela unidade de Controle Interno desta Casa, determino que os setores responsáveis pela execução dos trabalhos que visam atender determinação da Instrução Normativa nº. 013/2004 e Lei Complementar nº 154/96, do Tribunal de Contas do Estado de Rondônia, continue elaborando os trabalhos dentro dos prazos, medindo esforço para fazê-lo</w:t>
      </w:r>
      <w:r w:rsidR="00E030E7" w:rsidRPr="00B26153">
        <w:rPr>
          <w:b w:val="0"/>
          <w:szCs w:val="24"/>
        </w:rPr>
        <w:t xml:space="preserve"> com a maior eficaz e brevidade</w:t>
      </w:r>
      <w:r w:rsidRPr="00B26153">
        <w:rPr>
          <w:b w:val="0"/>
          <w:szCs w:val="24"/>
        </w:rPr>
        <w:t xml:space="preserve"> possível.</w:t>
      </w:r>
    </w:p>
    <w:p w:rsidR="005974FE" w:rsidRPr="00B26153" w:rsidRDefault="005974FE" w:rsidP="005974FE">
      <w:pPr>
        <w:pStyle w:val="Ttulo"/>
        <w:ind w:firstLine="1134"/>
        <w:jc w:val="both"/>
        <w:rPr>
          <w:b w:val="0"/>
          <w:szCs w:val="24"/>
        </w:rPr>
      </w:pPr>
    </w:p>
    <w:p w:rsidR="005974FE" w:rsidRPr="00B26153" w:rsidRDefault="005974FE" w:rsidP="005974FE">
      <w:pPr>
        <w:pStyle w:val="Ttulo"/>
        <w:ind w:firstLine="1134"/>
        <w:jc w:val="both"/>
        <w:rPr>
          <w:b w:val="0"/>
          <w:szCs w:val="24"/>
        </w:rPr>
      </w:pPr>
      <w:r w:rsidRPr="00B26153">
        <w:rPr>
          <w:b w:val="0"/>
          <w:szCs w:val="24"/>
        </w:rPr>
        <w:tab/>
      </w:r>
      <w:r w:rsidRPr="00B26153">
        <w:rPr>
          <w:b w:val="0"/>
          <w:szCs w:val="24"/>
        </w:rPr>
        <w:tab/>
      </w:r>
      <w:r w:rsidRPr="00B26153">
        <w:rPr>
          <w:b w:val="0"/>
          <w:szCs w:val="24"/>
        </w:rPr>
        <w:tab/>
      </w:r>
    </w:p>
    <w:p w:rsidR="005974FE" w:rsidRPr="00B26153" w:rsidRDefault="005974FE" w:rsidP="00564E20">
      <w:pPr>
        <w:pStyle w:val="Ttulo"/>
        <w:ind w:firstLine="851"/>
        <w:jc w:val="both"/>
        <w:rPr>
          <w:b w:val="0"/>
          <w:szCs w:val="24"/>
        </w:rPr>
      </w:pPr>
      <w:r w:rsidRPr="00B26153">
        <w:rPr>
          <w:b w:val="0"/>
          <w:szCs w:val="24"/>
        </w:rPr>
        <w:t>Publique-se na forma da lei.</w:t>
      </w:r>
    </w:p>
    <w:p w:rsidR="005974FE" w:rsidRPr="00B26153" w:rsidRDefault="005974FE" w:rsidP="005974FE">
      <w:pPr>
        <w:pStyle w:val="Ttulo"/>
        <w:ind w:firstLine="1134"/>
        <w:jc w:val="both"/>
        <w:rPr>
          <w:b w:val="0"/>
          <w:szCs w:val="24"/>
        </w:rPr>
      </w:pPr>
    </w:p>
    <w:p w:rsidR="005974FE" w:rsidRPr="00B26153" w:rsidRDefault="005974FE" w:rsidP="005974FE">
      <w:pPr>
        <w:pStyle w:val="Ttulo"/>
        <w:ind w:firstLine="1134"/>
        <w:jc w:val="both"/>
        <w:rPr>
          <w:b w:val="0"/>
          <w:szCs w:val="24"/>
        </w:rPr>
      </w:pPr>
    </w:p>
    <w:p w:rsidR="005974FE" w:rsidRPr="00B26153" w:rsidRDefault="005974FE" w:rsidP="00564E20">
      <w:pPr>
        <w:pStyle w:val="Ttulo"/>
        <w:ind w:firstLine="851"/>
        <w:jc w:val="both"/>
        <w:rPr>
          <w:b w:val="0"/>
          <w:szCs w:val="24"/>
        </w:rPr>
      </w:pPr>
      <w:r w:rsidRPr="00B26153">
        <w:rPr>
          <w:b w:val="0"/>
          <w:szCs w:val="24"/>
        </w:rPr>
        <w:t>Encaminhe-se ao Tribunal de Contas do Estado de Rondônia, juntamente com o Relatório do Controle Interno, Certificado e Parecer.</w:t>
      </w:r>
    </w:p>
    <w:p w:rsidR="005974FE" w:rsidRPr="00B26153" w:rsidRDefault="005974FE" w:rsidP="005974FE">
      <w:pPr>
        <w:pStyle w:val="Ttulo"/>
        <w:jc w:val="both"/>
        <w:rPr>
          <w:b w:val="0"/>
          <w:szCs w:val="24"/>
        </w:rPr>
      </w:pPr>
    </w:p>
    <w:p w:rsidR="005974FE" w:rsidRPr="00B26153" w:rsidRDefault="005974FE" w:rsidP="005974FE">
      <w:pPr>
        <w:pStyle w:val="Ttulo"/>
        <w:jc w:val="right"/>
        <w:rPr>
          <w:b w:val="0"/>
          <w:szCs w:val="24"/>
        </w:rPr>
      </w:pPr>
      <w:r w:rsidRPr="00B26153">
        <w:rPr>
          <w:b w:val="0"/>
          <w:szCs w:val="24"/>
        </w:rPr>
        <w:tab/>
      </w:r>
      <w:r w:rsidRPr="00B26153">
        <w:rPr>
          <w:b w:val="0"/>
          <w:szCs w:val="24"/>
        </w:rPr>
        <w:tab/>
      </w:r>
      <w:r w:rsidRPr="00B26153">
        <w:rPr>
          <w:b w:val="0"/>
          <w:szCs w:val="24"/>
        </w:rPr>
        <w:tab/>
      </w:r>
    </w:p>
    <w:p w:rsidR="005974FE" w:rsidRPr="00B26153" w:rsidRDefault="005974FE" w:rsidP="005974FE">
      <w:pPr>
        <w:pStyle w:val="Ttulo"/>
        <w:jc w:val="right"/>
        <w:rPr>
          <w:b w:val="0"/>
          <w:szCs w:val="24"/>
        </w:rPr>
      </w:pPr>
    </w:p>
    <w:p w:rsidR="008B26F8" w:rsidRPr="00B26153" w:rsidRDefault="008B26F8" w:rsidP="008B26F8">
      <w:pPr>
        <w:pStyle w:val="Recuodecorpodetexto"/>
        <w:spacing w:before="120" w:after="120"/>
        <w:ind w:firstLine="709"/>
        <w:jc w:val="right"/>
        <w:rPr>
          <w:rFonts w:cs="Arial"/>
        </w:rPr>
      </w:pPr>
      <w:r w:rsidRPr="00B26153">
        <w:rPr>
          <w:rFonts w:cs="Arial"/>
        </w:rPr>
        <w:t xml:space="preserve">Monte Negro-RO, </w:t>
      </w:r>
      <w:r w:rsidR="00950515">
        <w:rPr>
          <w:rFonts w:cs="Arial"/>
        </w:rPr>
        <w:t>2</w:t>
      </w:r>
      <w:r w:rsidR="00180F61">
        <w:rPr>
          <w:rFonts w:cs="Arial"/>
        </w:rPr>
        <w:t>9</w:t>
      </w:r>
      <w:r w:rsidR="00950515">
        <w:rPr>
          <w:rFonts w:cs="Arial"/>
        </w:rPr>
        <w:t xml:space="preserve"> de Setembro de 201</w:t>
      </w:r>
      <w:r w:rsidR="00EF21DB">
        <w:rPr>
          <w:rFonts w:cs="Arial"/>
        </w:rPr>
        <w:t>6</w:t>
      </w:r>
      <w:r w:rsidR="000C3E31">
        <w:rPr>
          <w:rFonts w:cs="Arial"/>
        </w:rPr>
        <w:t>.</w:t>
      </w:r>
    </w:p>
    <w:p w:rsidR="005974FE" w:rsidRPr="00B26153" w:rsidRDefault="005974FE" w:rsidP="005974FE">
      <w:pPr>
        <w:pStyle w:val="Ttulo"/>
        <w:jc w:val="both"/>
        <w:rPr>
          <w:b w:val="0"/>
          <w:szCs w:val="24"/>
        </w:rPr>
      </w:pPr>
    </w:p>
    <w:p w:rsidR="005974FE" w:rsidRPr="00B26153" w:rsidRDefault="005974FE" w:rsidP="005974FE">
      <w:pPr>
        <w:pStyle w:val="Ttulo"/>
        <w:rPr>
          <w:szCs w:val="24"/>
        </w:rPr>
      </w:pPr>
    </w:p>
    <w:p w:rsidR="005974FE" w:rsidRPr="00B26153" w:rsidRDefault="005974FE" w:rsidP="005974FE">
      <w:pPr>
        <w:pStyle w:val="Ttulo"/>
        <w:rPr>
          <w:szCs w:val="24"/>
        </w:rPr>
      </w:pPr>
    </w:p>
    <w:p w:rsidR="005974FE" w:rsidRPr="00B26153" w:rsidRDefault="005974FE" w:rsidP="005974FE">
      <w:pPr>
        <w:pStyle w:val="Ttulo"/>
        <w:rPr>
          <w:szCs w:val="24"/>
        </w:rPr>
      </w:pPr>
    </w:p>
    <w:p w:rsidR="005974FE" w:rsidRPr="00B26153" w:rsidRDefault="005974FE" w:rsidP="005974FE">
      <w:pPr>
        <w:pStyle w:val="Ttulo"/>
        <w:rPr>
          <w:sz w:val="20"/>
        </w:rPr>
      </w:pPr>
      <w:r w:rsidRPr="00B26153">
        <w:rPr>
          <w:sz w:val="20"/>
        </w:rPr>
        <w:t>__________________________</w:t>
      </w:r>
    </w:p>
    <w:p w:rsidR="005974FE" w:rsidRPr="00B26153" w:rsidRDefault="009C2EA3" w:rsidP="005974FE">
      <w:pPr>
        <w:pStyle w:val="Ttulo"/>
        <w:rPr>
          <w:szCs w:val="24"/>
        </w:rPr>
      </w:pPr>
      <w:r>
        <w:rPr>
          <w:szCs w:val="24"/>
        </w:rPr>
        <w:t>Benedito Monteiro</w:t>
      </w:r>
    </w:p>
    <w:p w:rsidR="005974FE" w:rsidRPr="00B26153" w:rsidRDefault="005974FE" w:rsidP="008B26F8">
      <w:pPr>
        <w:pStyle w:val="Ttulo"/>
      </w:pPr>
      <w:r w:rsidRPr="00B26153">
        <w:rPr>
          <w:sz w:val="22"/>
          <w:szCs w:val="22"/>
        </w:rPr>
        <w:t>Presidente da Câmara</w:t>
      </w:r>
    </w:p>
    <w:sectPr w:rsidR="005974FE" w:rsidRPr="00B26153" w:rsidSect="00CC2961">
      <w:headerReference w:type="default" r:id="rId10"/>
      <w:pgSz w:w="12240" w:h="15840"/>
      <w:pgMar w:top="253" w:right="144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BD8" w:rsidRDefault="00E35BD8">
      <w:r>
        <w:separator/>
      </w:r>
    </w:p>
  </w:endnote>
  <w:endnote w:type="continuationSeparator" w:id="0">
    <w:p w:rsidR="00E35BD8" w:rsidRDefault="00E3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BD8" w:rsidRDefault="00E35BD8">
      <w:r>
        <w:separator/>
      </w:r>
    </w:p>
  </w:footnote>
  <w:footnote w:type="continuationSeparator" w:id="0">
    <w:p w:rsidR="00E35BD8" w:rsidRDefault="00E35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5A" w:rsidRPr="007C3C53" w:rsidRDefault="00C02D2D" w:rsidP="00A72C5A">
    <w:pPr>
      <w:pStyle w:val="Ttulo1"/>
      <w:ind w:right="284"/>
      <w:rPr>
        <w:rFonts w:ascii="Arial" w:hAnsi="Arial" w:cs="Arial"/>
        <w:b w:val="0"/>
        <w:bCs w:val="0"/>
        <w:sz w:val="28"/>
        <w:szCs w:val="28"/>
      </w:rPr>
    </w:pPr>
    <w:r>
      <w:rPr>
        <w:noProof/>
        <w:color w:val="80808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4939665</wp:posOffset>
          </wp:positionH>
          <wp:positionV relativeFrom="paragraph">
            <wp:posOffset>-237490</wp:posOffset>
          </wp:positionV>
          <wp:extent cx="771525" cy="1085850"/>
          <wp:effectExtent l="19050" t="0" r="9525" b="0"/>
          <wp:wrapNone/>
          <wp:docPr id="12" name="Imagem 12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MAR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80808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-81915</wp:posOffset>
          </wp:positionV>
          <wp:extent cx="638810" cy="977900"/>
          <wp:effectExtent l="19050" t="0" r="8890" b="0"/>
          <wp:wrapNone/>
          <wp:docPr id="11" name="il_fi" descr="http://www.camaraefeliz.mg.gov.br/images/noticias/brasao_edilida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camaraefeliz.mg.gov.br/images/noticias/brasao_edilidade.pn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977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659D">
      <w:rPr>
        <w:noProof/>
      </w:rPr>
      <w:t xml:space="preserve">            </w:t>
    </w:r>
    <w:r w:rsidR="00A72C5A" w:rsidRPr="007C3C53">
      <w:rPr>
        <w:rFonts w:ascii="Arial" w:hAnsi="Arial" w:cs="Arial"/>
        <w:b w:val="0"/>
        <w:bCs w:val="0"/>
        <w:sz w:val="28"/>
        <w:szCs w:val="28"/>
      </w:rPr>
      <w:t>ESTADO DE RONDÔNIA</w:t>
    </w:r>
  </w:p>
  <w:p w:rsidR="00A72C5A" w:rsidRPr="007C3C53" w:rsidRDefault="00A72C5A" w:rsidP="00A72C5A">
    <w:pPr>
      <w:jc w:val="center"/>
      <w:rPr>
        <w:rFonts w:ascii="Arial" w:hAnsi="Arial" w:cs="Arial"/>
        <w:b/>
        <w:bCs/>
        <w:sz w:val="28"/>
        <w:szCs w:val="28"/>
      </w:rPr>
    </w:pPr>
    <w:r w:rsidRPr="007C3C53">
      <w:rPr>
        <w:rFonts w:ascii="Arial" w:hAnsi="Arial" w:cs="Arial"/>
        <w:b/>
        <w:bCs/>
        <w:sz w:val="28"/>
        <w:szCs w:val="28"/>
      </w:rPr>
      <w:t>CÂMARA MUNICIPAL DE MONTE NEGRO</w:t>
    </w:r>
  </w:p>
  <w:p w:rsidR="00A72C5A" w:rsidRPr="007C3C53" w:rsidRDefault="00A72C5A" w:rsidP="00A72C5A">
    <w:pPr>
      <w:jc w:val="center"/>
      <w:rPr>
        <w:rFonts w:ascii="Arial" w:hAnsi="Arial" w:cs="Arial"/>
        <w:sz w:val="28"/>
        <w:szCs w:val="28"/>
      </w:rPr>
    </w:pPr>
    <w:r w:rsidRPr="007C3C53">
      <w:rPr>
        <w:rFonts w:ascii="Arial" w:hAnsi="Arial" w:cs="Arial"/>
        <w:b/>
        <w:bCs/>
        <w:sz w:val="28"/>
        <w:szCs w:val="28"/>
      </w:rPr>
      <w:t>PODER LEGISLATIVO</w:t>
    </w:r>
  </w:p>
  <w:p w:rsidR="00A72C5A" w:rsidRPr="007C3C53" w:rsidRDefault="00A72C5A" w:rsidP="00A72C5A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sz w:val="28"/>
        <w:szCs w:val="28"/>
      </w:rPr>
      <w:t>CONTROLADORIA GERAL</w:t>
    </w:r>
  </w:p>
  <w:p w:rsidR="00AC659D" w:rsidRDefault="00AC659D" w:rsidP="00AC659D">
    <w:pPr>
      <w:pStyle w:val="Cabealho"/>
      <w:rPr>
        <w:noProof/>
      </w:rPr>
    </w:pPr>
  </w:p>
  <w:p w:rsidR="00A72C5A" w:rsidRDefault="00A72C5A" w:rsidP="00AC659D">
    <w:pPr>
      <w:pStyle w:val="Cabealho"/>
      <w:rPr>
        <w:noProof/>
      </w:rPr>
    </w:pPr>
  </w:p>
  <w:p w:rsidR="00AD0A24" w:rsidRPr="00AC659D" w:rsidRDefault="00AD0A24" w:rsidP="00AC659D">
    <w:pPr>
      <w:pStyle w:val="Cabealho"/>
      <w:rPr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4638A"/>
    <w:multiLevelType w:val="multilevel"/>
    <w:tmpl w:val="FA621716"/>
    <w:lvl w:ilvl="0">
      <w:start w:val="4"/>
      <w:numFmt w:val="decimal"/>
      <w:lvlText w:val="%1"/>
      <w:lvlJc w:val="left"/>
      <w:pPr>
        <w:ind w:left="660" w:hanging="660"/>
      </w:pPr>
      <w:rPr>
        <w:rFonts w:ascii="Times New Roman" w:hAnsi="Times New Roman" w:cs="Times New Roman"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ascii="Times New Roman" w:hAnsi="Times New Roman" w:cs="Times New Roman"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</w:rPr>
    </w:lvl>
  </w:abstractNum>
  <w:abstractNum w:abstractNumId="1">
    <w:nsid w:val="4C5516A6"/>
    <w:multiLevelType w:val="hybridMultilevel"/>
    <w:tmpl w:val="D4F2ED70"/>
    <w:lvl w:ilvl="0" w:tplc="4816FE48">
      <w:start w:val="1"/>
      <w:numFmt w:val="upperRoman"/>
      <w:lvlText w:val="%1-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52E13F2C"/>
    <w:multiLevelType w:val="hybridMultilevel"/>
    <w:tmpl w:val="7A9AFCBC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>
    <w:nsid w:val="547434A1"/>
    <w:multiLevelType w:val="multilevel"/>
    <w:tmpl w:val="7DAA694C"/>
    <w:lvl w:ilvl="0">
      <w:start w:val="4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Times New Roman" w:hAnsi="Times New Roman" w:cs="Times New Roman" w:hint="default"/>
      </w:rPr>
    </w:lvl>
  </w:abstractNum>
  <w:abstractNum w:abstractNumId="4">
    <w:nsid w:val="66B743B5"/>
    <w:multiLevelType w:val="multilevel"/>
    <w:tmpl w:val="837EF8EA"/>
    <w:lvl w:ilvl="0">
      <w:start w:val="2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-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5DE25E5"/>
    <w:multiLevelType w:val="hybridMultilevel"/>
    <w:tmpl w:val="1D9081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B3465"/>
    <w:multiLevelType w:val="hybridMultilevel"/>
    <w:tmpl w:val="4BD22B9E"/>
    <w:lvl w:ilvl="0" w:tplc="63B445E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6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59D"/>
    <w:rsid w:val="00005871"/>
    <w:rsid w:val="0001088A"/>
    <w:rsid w:val="00010F96"/>
    <w:rsid w:val="00015723"/>
    <w:rsid w:val="00017A51"/>
    <w:rsid w:val="000230C0"/>
    <w:rsid w:val="00023D11"/>
    <w:rsid w:val="00043AF0"/>
    <w:rsid w:val="00047638"/>
    <w:rsid w:val="00053C0C"/>
    <w:rsid w:val="00054198"/>
    <w:rsid w:val="000566E1"/>
    <w:rsid w:val="00076E9A"/>
    <w:rsid w:val="00084D17"/>
    <w:rsid w:val="00087449"/>
    <w:rsid w:val="00093B5C"/>
    <w:rsid w:val="00095A28"/>
    <w:rsid w:val="00096537"/>
    <w:rsid w:val="000A0059"/>
    <w:rsid w:val="000A1598"/>
    <w:rsid w:val="000A3EF3"/>
    <w:rsid w:val="000B2E31"/>
    <w:rsid w:val="000B3AE5"/>
    <w:rsid w:val="000B3EC3"/>
    <w:rsid w:val="000C3E31"/>
    <w:rsid w:val="000C3E6A"/>
    <w:rsid w:val="000C5BF7"/>
    <w:rsid w:val="000D02C2"/>
    <w:rsid w:val="000D2ED6"/>
    <w:rsid w:val="000D52AD"/>
    <w:rsid w:val="000D6C70"/>
    <w:rsid w:val="000E1DFC"/>
    <w:rsid w:val="000E28B3"/>
    <w:rsid w:val="000E32A3"/>
    <w:rsid w:val="000F75BC"/>
    <w:rsid w:val="0010735A"/>
    <w:rsid w:val="00115A04"/>
    <w:rsid w:val="0012534E"/>
    <w:rsid w:val="001328AD"/>
    <w:rsid w:val="00140597"/>
    <w:rsid w:val="00150608"/>
    <w:rsid w:val="0016401E"/>
    <w:rsid w:val="0016594F"/>
    <w:rsid w:val="0016738B"/>
    <w:rsid w:val="001748B1"/>
    <w:rsid w:val="001748C8"/>
    <w:rsid w:val="00177631"/>
    <w:rsid w:val="00180F61"/>
    <w:rsid w:val="001829C7"/>
    <w:rsid w:val="00183774"/>
    <w:rsid w:val="00194053"/>
    <w:rsid w:val="001A0FA2"/>
    <w:rsid w:val="001A2DCD"/>
    <w:rsid w:val="001A7064"/>
    <w:rsid w:val="001B0B76"/>
    <w:rsid w:val="001B3958"/>
    <w:rsid w:val="001C3DAA"/>
    <w:rsid w:val="001D0C9D"/>
    <w:rsid w:val="001D0DF5"/>
    <w:rsid w:val="001D7234"/>
    <w:rsid w:val="001E13F3"/>
    <w:rsid w:val="001E1687"/>
    <w:rsid w:val="001E2D30"/>
    <w:rsid w:val="001F64AC"/>
    <w:rsid w:val="00200AB1"/>
    <w:rsid w:val="00217865"/>
    <w:rsid w:val="00230D7D"/>
    <w:rsid w:val="002335E6"/>
    <w:rsid w:val="002363BE"/>
    <w:rsid w:val="00245C68"/>
    <w:rsid w:val="002532D2"/>
    <w:rsid w:val="00255455"/>
    <w:rsid w:val="00261CAC"/>
    <w:rsid w:val="002840A6"/>
    <w:rsid w:val="002858CF"/>
    <w:rsid w:val="00286074"/>
    <w:rsid w:val="00287521"/>
    <w:rsid w:val="00292354"/>
    <w:rsid w:val="00296797"/>
    <w:rsid w:val="002B5422"/>
    <w:rsid w:val="002B6C3C"/>
    <w:rsid w:val="002C0893"/>
    <w:rsid w:val="002C4E66"/>
    <w:rsid w:val="002C7181"/>
    <w:rsid w:val="002C752B"/>
    <w:rsid w:val="002D0297"/>
    <w:rsid w:val="002D0EDE"/>
    <w:rsid w:val="002D77A4"/>
    <w:rsid w:val="002E3690"/>
    <w:rsid w:val="002E44F2"/>
    <w:rsid w:val="002E5E37"/>
    <w:rsid w:val="002E7221"/>
    <w:rsid w:val="002F020C"/>
    <w:rsid w:val="002F3905"/>
    <w:rsid w:val="00310B71"/>
    <w:rsid w:val="00317EE7"/>
    <w:rsid w:val="003211FF"/>
    <w:rsid w:val="0033033F"/>
    <w:rsid w:val="00331119"/>
    <w:rsid w:val="00337D88"/>
    <w:rsid w:val="00342741"/>
    <w:rsid w:val="00345E4E"/>
    <w:rsid w:val="0035336E"/>
    <w:rsid w:val="00360FA9"/>
    <w:rsid w:val="0036698B"/>
    <w:rsid w:val="00370B52"/>
    <w:rsid w:val="00386738"/>
    <w:rsid w:val="003909DC"/>
    <w:rsid w:val="003941F7"/>
    <w:rsid w:val="003976EB"/>
    <w:rsid w:val="003A5A23"/>
    <w:rsid w:val="003B0566"/>
    <w:rsid w:val="003B1D78"/>
    <w:rsid w:val="003C06F9"/>
    <w:rsid w:val="003C1D6D"/>
    <w:rsid w:val="003C4E2C"/>
    <w:rsid w:val="003C5F44"/>
    <w:rsid w:val="003D033C"/>
    <w:rsid w:val="003D0F91"/>
    <w:rsid w:val="003D1CC6"/>
    <w:rsid w:val="003D630C"/>
    <w:rsid w:val="003D7F81"/>
    <w:rsid w:val="003E0D46"/>
    <w:rsid w:val="003E7F07"/>
    <w:rsid w:val="003F644C"/>
    <w:rsid w:val="003F65E0"/>
    <w:rsid w:val="003F736E"/>
    <w:rsid w:val="00407E42"/>
    <w:rsid w:val="00413BCA"/>
    <w:rsid w:val="004153DD"/>
    <w:rsid w:val="0041782F"/>
    <w:rsid w:val="0042385E"/>
    <w:rsid w:val="00427583"/>
    <w:rsid w:val="004342CC"/>
    <w:rsid w:val="00434CB5"/>
    <w:rsid w:val="0044268A"/>
    <w:rsid w:val="00443F9C"/>
    <w:rsid w:val="00444ED7"/>
    <w:rsid w:val="00445B0D"/>
    <w:rsid w:val="00446338"/>
    <w:rsid w:val="0045010E"/>
    <w:rsid w:val="00452D0C"/>
    <w:rsid w:val="004542F7"/>
    <w:rsid w:val="00465453"/>
    <w:rsid w:val="0046744F"/>
    <w:rsid w:val="00467EEA"/>
    <w:rsid w:val="00470B99"/>
    <w:rsid w:val="00476C33"/>
    <w:rsid w:val="0048013D"/>
    <w:rsid w:val="004801D3"/>
    <w:rsid w:val="00486DDC"/>
    <w:rsid w:val="004949D5"/>
    <w:rsid w:val="004A2F63"/>
    <w:rsid w:val="004B6B84"/>
    <w:rsid w:val="004C1D7E"/>
    <w:rsid w:val="004C729B"/>
    <w:rsid w:val="004D7719"/>
    <w:rsid w:val="004D79F6"/>
    <w:rsid w:val="004E4237"/>
    <w:rsid w:val="004F1626"/>
    <w:rsid w:val="004F1891"/>
    <w:rsid w:val="004F1E2F"/>
    <w:rsid w:val="004F580D"/>
    <w:rsid w:val="005028EC"/>
    <w:rsid w:val="00503378"/>
    <w:rsid w:val="00510BC6"/>
    <w:rsid w:val="00513FB0"/>
    <w:rsid w:val="00517557"/>
    <w:rsid w:val="00524463"/>
    <w:rsid w:val="00533004"/>
    <w:rsid w:val="0053338E"/>
    <w:rsid w:val="00536740"/>
    <w:rsid w:val="0053679D"/>
    <w:rsid w:val="00537679"/>
    <w:rsid w:val="00546B5C"/>
    <w:rsid w:val="00550165"/>
    <w:rsid w:val="00552892"/>
    <w:rsid w:val="00563CFA"/>
    <w:rsid w:val="00563D19"/>
    <w:rsid w:val="00564DBC"/>
    <w:rsid w:val="00564E20"/>
    <w:rsid w:val="00571238"/>
    <w:rsid w:val="0057262B"/>
    <w:rsid w:val="00585C6F"/>
    <w:rsid w:val="00586AF6"/>
    <w:rsid w:val="00592D9C"/>
    <w:rsid w:val="0059450E"/>
    <w:rsid w:val="005974FE"/>
    <w:rsid w:val="005A75A2"/>
    <w:rsid w:val="005B04C4"/>
    <w:rsid w:val="005C4BA8"/>
    <w:rsid w:val="005D376D"/>
    <w:rsid w:val="005D7869"/>
    <w:rsid w:val="005E5BDA"/>
    <w:rsid w:val="005E7A19"/>
    <w:rsid w:val="005F062E"/>
    <w:rsid w:val="005F1D57"/>
    <w:rsid w:val="005F3241"/>
    <w:rsid w:val="005F421B"/>
    <w:rsid w:val="005F4925"/>
    <w:rsid w:val="005F68EF"/>
    <w:rsid w:val="00606B48"/>
    <w:rsid w:val="00611975"/>
    <w:rsid w:val="00624873"/>
    <w:rsid w:val="0062753B"/>
    <w:rsid w:val="00627D51"/>
    <w:rsid w:val="00632676"/>
    <w:rsid w:val="00643785"/>
    <w:rsid w:val="00643E1F"/>
    <w:rsid w:val="0065106B"/>
    <w:rsid w:val="00652055"/>
    <w:rsid w:val="00653481"/>
    <w:rsid w:val="00653D1F"/>
    <w:rsid w:val="006570A7"/>
    <w:rsid w:val="00657F31"/>
    <w:rsid w:val="00657FA8"/>
    <w:rsid w:val="00666DB7"/>
    <w:rsid w:val="00695A8D"/>
    <w:rsid w:val="006A1EAD"/>
    <w:rsid w:val="006A7066"/>
    <w:rsid w:val="006B476A"/>
    <w:rsid w:val="006B6284"/>
    <w:rsid w:val="006C2B47"/>
    <w:rsid w:val="006E493C"/>
    <w:rsid w:val="006F44FA"/>
    <w:rsid w:val="006F7F1F"/>
    <w:rsid w:val="00701C45"/>
    <w:rsid w:val="00704D8F"/>
    <w:rsid w:val="00707445"/>
    <w:rsid w:val="00715768"/>
    <w:rsid w:val="00721104"/>
    <w:rsid w:val="00721451"/>
    <w:rsid w:val="00722A8A"/>
    <w:rsid w:val="00730369"/>
    <w:rsid w:val="0073067B"/>
    <w:rsid w:val="00735AC2"/>
    <w:rsid w:val="00735CDD"/>
    <w:rsid w:val="00736C0B"/>
    <w:rsid w:val="00742CEB"/>
    <w:rsid w:val="0074380F"/>
    <w:rsid w:val="00745395"/>
    <w:rsid w:val="00747AAB"/>
    <w:rsid w:val="0077278B"/>
    <w:rsid w:val="00774F3C"/>
    <w:rsid w:val="0078617F"/>
    <w:rsid w:val="00787734"/>
    <w:rsid w:val="00791327"/>
    <w:rsid w:val="0079321A"/>
    <w:rsid w:val="007942DC"/>
    <w:rsid w:val="00795893"/>
    <w:rsid w:val="007B0D88"/>
    <w:rsid w:val="007B1E00"/>
    <w:rsid w:val="007B6352"/>
    <w:rsid w:val="007C4D20"/>
    <w:rsid w:val="007C5225"/>
    <w:rsid w:val="007C7AF2"/>
    <w:rsid w:val="007E269B"/>
    <w:rsid w:val="007E5D81"/>
    <w:rsid w:val="00801CAF"/>
    <w:rsid w:val="00802B1E"/>
    <w:rsid w:val="00806420"/>
    <w:rsid w:val="0080745A"/>
    <w:rsid w:val="00807C85"/>
    <w:rsid w:val="00813FC9"/>
    <w:rsid w:val="00814DFC"/>
    <w:rsid w:val="008162F5"/>
    <w:rsid w:val="008168BA"/>
    <w:rsid w:val="008168FF"/>
    <w:rsid w:val="00826C06"/>
    <w:rsid w:val="00832559"/>
    <w:rsid w:val="008412BD"/>
    <w:rsid w:val="008444CB"/>
    <w:rsid w:val="00845C25"/>
    <w:rsid w:val="008503AA"/>
    <w:rsid w:val="00851344"/>
    <w:rsid w:val="00851A00"/>
    <w:rsid w:val="008618BD"/>
    <w:rsid w:val="00861C4A"/>
    <w:rsid w:val="00862823"/>
    <w:rsid w:val="00867002"/>
    <w:rsid w:val="00874D81"/>
    <w:rsid w:val="00882182"/>
    <w:rsid w:val="00890246"/>
    <w:rsid w:val="0089401E"/>
    <w:rsid w:val="00895AFE"/>
    <w:rsid w:val="008A16BF"/>
    <w:rsid w:val="008A7141"/>
    <w:rsid w:val="008B26F8"/>
    <w:rsid w:val="008C4B89"/>
    <w:rsid w:val="008D3860"/>
    <w:rsid w:val="008D53B7"/>
    <w:rsid w:val="008E0AF2"/>
    <w:rsid w:val="008E4D3F"/>
    <w:rsid w:val="008F056B"/>
    <w:rsid w:val="008F77CC"/>
    <w:rsid w:val="008F7CD5"/>
    <w:rsid w:val="009036CE"/>
    <w:rsid w:val="00904FF3"/>
    <w:rsid w:val="009065CA"/>
    <w:rsid w:val="00912838"/>
    <w:rsid w:val="00915E92"/>
    <w:rsid w:val="00921F4E"/>
    <w:rsid w:val="00934932"/>
    <w:rsid w:val="0093768C"/>
    <w:rsid w:val="00937CF7"/>
    <w:rsid w:val="0094227E"/>
    <w:rsid w:val="00944AD4"/>
    <w:rsid w:val="00950291"/>
    <w:rsid w:val="00950515"/>
    <w:rsid w:val="00952339"/>
    <w:rsid w:val="00953034"/>
    <w:rsid w:val="00961AAA"/>
    <w:rsid w:val="00964B08"/>
    <w:rsid w:val="009666D1"/>
    <w:rsid w:val="00980619"/>
    <w:rsid w:val="009838EF"/>
    <w:rsid w:val="00992F0A"/>
    <w:rsid w:val="0099364F"/>
    <w:rsid w:val="009968A2"/>
    <w:rsid w:val="00996C2F"/>
    <w:rsid w:val="00997515"/>
    <w:rsid w:val="00997CB1"/>
    <w:rsid w:val="009A1B11"/>
    <w:rsid w:val="009B2F2C"/>
    <w:rsid w:val="009B7107"/>
    <w:rsid w:val="009C2EA3"/>
    <w:rsid w:val="009C3E5F"/>
    <w:rsid w:val="009D02B0"/>
    <w:rsid w:val="009D4445"/>
    <w:rsid w:val="009D615E"/>
    <w:rsid w:val="009E3589"/>
    <w:rsid w:val="009F594A"/>
    <w:rsid w:val="00A057E7"/>
    <w:rsid w:val="00A13239"/>
    <w:rsid w:val="00A15624"/>
    <w:rsid w:val="00A259BB"/>
    <w:rsid w:val="00A2614A"/>
    <w:rsid w:val="00A2618C"/>
    <w:rsid w:val="00A31080"/>
    <w:rsid w:val="00A32B01"/>
    <w:rsid w:val="00A35A3C"/>
    <w:rsid w:val="00A4238B"/>
    <w:rsid w:val="00A42FF6"/>
    <w:rsid w:val="00A458CC"/>
    <w:rsid w:val="00A47A91"/>
    <w:rsid w:val="00A50A0A"/>
    <w:rsid w:val="00A5520C"/>
    <w:rsid w:val="00A64362"/>
    <w:rsid w:val="00A65C2C"/>
    <w:rsid w:val="00A67F99"/>
    <w:rsid w:val="00A72C5A"/>
    <w:rsid w:val="00A74B23"/>
    <w:rsid w:val="00A76551"/>
    <w:rsid w:val="00A82AC2"/>
    <w:rsid w:val="00A873ED"/>
    <w:rsid w:val="00AA035A"/>
    <w:rsid w:val="00AA630B"/>
    <w:rsid w:val="00AA6E2D"/>
    <w:rsid w:val="00AB2AF2"/>
    <w:rsid w:val="00AB3CBE"/>
    <w:rsid w:val="00AB5F3D"/>
    <w:rsid w:val="00AC1844"/>
    <w:rsid w:val="00AC3981"/>
    <w:rsid w:val="00AC659D"/>
    <w:rsid w:val="00AC67B2"/>
    <w:rsid w:val="00AD0A24"/>
    <w:rsid w:val="00AE0C1E"/>
    <w:rsid w:val="00AE435A"/>
    <w:rsid w:val="00AE4FD8"/>
    <w:rsid w:val="00AE6A66"/>
    <w:rsid w:val="00AF11AB"/>
    <w:rsid w:val="00AF6835"/>
    <w:rsid w:val="00B10C8B"/>
    <w:rsid w:val="00B250E4"/>
    <w:rsid w:val="00B26153"/>
    <w:rsid w:val="00B30648"/>
    <w:rsid w:val="00B31CD5"/>
    <w:rsid w:val="00B352F9"/>
    <w:rsid w:val="00B400EE"/>
    <w:rsid w:val="00B425A6"/>
    <w:rsid w:val="00B51429"/>
    <w:rsid w:val="00B5159D"/>
    <w:rsid w:val="00B56BEE"/>
    <w:rsid w:val="00B62F93"/>
    <w:rsid w:val="00B67FE2"/>
    <w:rsid w:val="00B75772"/>
    <w:rsid w:val="00B75D0E"/>
    <w:rsid w:val="00B76291"/>
    <w:rsid w:val="00B82471"/>
    <w:rsid w:val="00B9107D"/>
    <w:rsid w:val="00B93E82"/>
    <w:rsid w:val="00B9566C"/>
    <w:rsid w:val="00B95711"/>
    <w:rsid w:val="00BA1A06"/>
    <w:rsid w:val="00BC1715"/>
    <w:rsid w:val="00BD22D1"/>
    <w:rsid w:val="00BD70BF"/>
    <w:rsid w:val="00BE119D"/>
    <w:rsid w:val="00BE1EFE"/>
    <w:rsid w:val="00BE5DE1"/>
    <w:rsid w:val="00BF2023"/>
    <w:rsid w:val="00BF205C"/>
    <w:rsid w:val="00BF22F5"/>
    <w:rsid w:val="00BF3307"/>
    <w:rsid w:val="00BF433A"/>
    <w:rsid w:val="00C00061"/>
    <w:rsid w:val="00C02D2D"/>
    <w:rsid w:val="00C1573B"/>
    <w:rsid w:val="00C210EA"/>
    <w:rsid w:val="00C2121B"/>
    <w:rsid w:val="00C2267D"/>
    <w:rsid w:val="00C240DF"/>
    <w:rsid w:val="00C24654"/>
    <w:rsid w:val="00C2691B"/>
    <w:rsid w:val="00C27900"/>
    <w:rsid w:val="00C3180D"/>
    <w:rsid w:val="00C33C87"/>
    <w:rsid w:val="00C34C09"/>
    <w:rsid w:val="00C4051D"/>
    <w:rsid w:val="00C42AC1"/>
    <w:rsid w:val="00C4489A"/>
    <w:rsid w:val="00C449EE"/>
    <w:rsid w:val="00C46A66"/>
    <w:rsid w:val="00C55DD7"/>
    <w:rsid w:val="00C60E1F"/>
    <w:rsid w:val="00C669D1"/>
    <w:rsid w:val="00C8341E"/>
    <w:rsid w:val="00C91D17"/>
    <w:rsid w:val="00CA006F"/>
    <w:rsid w:val="00CA2E3B"/>
    <w:rsid w:val="00CA644B"/>
    <w:rsid w:val="00CB0FC2"/>
    <w:rsid w:val="00CB45CA"/>
    <w:rsid w:val="00CC26DD"/>
    <w:rsid w:val="00CC2961"/>
    <w:rsid w:val="00CD4C19"/>
    <w:rsid w:val="00CE0EFA"/>
    <w:rsid w:val="00CE0FE8"/>
    <w:rsid w:val="00CE2CB0"/>
    <w:rsid w:val="00CE321A"/>
    <w:rsid w:val="00CE4EDB"/>
    <w:rsid w:val="00CE5FC3"/>
    <w:rsid w:val="00CF2544"/>
    <w:rsid w:val="00CF397D"/>
    <w:rsid w:val="00CF47E4"/>
    <w:rsid w:val="00CF5EE9"/>
    <w:rsid w:val="00D03468"/>
    <w:rsid w:val="00D07059"/>
    <w:rsid w:val="00D10A8D"/>
    <w:rsid w:val="00D136F3"/>
    <w:rsid w:val="00D15A7E"/>
    <w:rsid w:val="00D200CE"/>
    <w:rsid w:val="00D2301B"/>
    <w:rsid w:val="00D24141"/>
    <w:rsid w:val="00D309AC"/>
    <w:rsid w:val="00D31188"/>
    <w:rsid w:val="00D34CC6"/>
    <w:rsid w:val="00D40E65"/>
    <w:rsid w:val="00D45112"/>
    <w:rsid w:val="00D478CF"/>
    <w:rsid w:val="00D47BCB"/>
    <w:rsid w:val="00D51561"/>
    <w:rsid w:val="00D552D7"/>
    <w:rsid w:val="00D55479"/>
    <w:rsid w:val="00D5697D"/>
    <w:rsid w:val="00D61B51"/>
    <w:rsid w:val="00D64DB0"/>
    <w:rsid w:val="00D65F9E"/>
    <w:rsid w:val="00D70D27"/>
    <w:rsid w:val="00D74583"/>
    <w:rsid w:val="00D74D02"/>
    <w:rsid w:val="00D7733A"/>
    <w:rsid w:val="00D86D3E"/>
    <w:rsid w:val="00D928EC"/>
    <w:rsid w:val="00D935B2"/>
    <w:rsid w:val="00DA26B8"/>
    <w:rsid w:val="00DA42B8"/>
    <w:rsid w:val="00DA66B9"/>
    <w:rsid w:val="00DA6D9E"/>
    <w:rsid w:val="00DB323D"/>
    <w:rsid w:val="00DB42E3"/>
    <w:rsid w:val="00DB4543"/>
    <w:rsid w:val="00DB6AD1"/>
    <w:rsid w:val="00DC01C4"/>
    <w:rsid w:val="00DC1063"/>
    <w:rsid w:val="00DC5BE6"/>
    <w:rsid w:val="00DE4BD1"/>
    <w:rsid w:val="00DF049B"/>
    <w:rsid w:val="00DF234B"/>
    <w:rsid w:val="00E00912"/>
    <w:rsid w:val="00E027FF"/>
    <w:rsid w:val="00E030E7"/>
    <w:rsid w:val="00E06F7C"/>
    <w:rsid w:val="00E114B7"/>
    <w:rsid w:val="00E13E34"/>
    <w:rsid w:val="00E17294"/>
    <w:rsid w:val="00E3061A"/>
    <w:rsid w:val="00E35BD8"/>
    <w:rsid w:val="00E36950"/>
    <w:rsid w:val="00E36E96"/>
    <w:rsid w:val="00E42E8E"/>
    <w:rsid w:val="00E435AD"/>
    <w:rsid w:val="00E471E1"/>
    <w:rsid w:val="00E50AF9"/>
    <w:rsid w:val="00E51AC2"/>
    <w:rsid w:val="00E53C44"/>
    <w:rsid w:val="00E672E7"/>
    <w:rsid w:val="00E76FDF"/>
    <w:rsid w:val="00E77205"/>
    <w:rsid w:val="00E93686"/>
    <w:rsid w:val="00EA62A4"/>
    <w:rsid w:val="00EB0158"/>
    <w:rsid w:val="00EB2E1D"/>
    <w:rsid w:val="00EB62BD"/>
    <w:rsid w:val="00EC558A"/>
    <w:rsid w:val="00ED284A"/>
    <w:rsid w:val="00ED31E3"/>
    <w:rsid w:val="00ED5DE1"/>
    <w:rsid w:val="00ED6DB4"/>
    <w:rsid w:val="00EE0A68"/>
    <w:rsid w:val="00EE0BFC"/>
    <w:rsid w:val="00EE0C24"/>
    <w:rsid w:val="00EE0E13"/>
    <w:rsid w:val="00EE2EB1"/>
    <w:rsid w:val="00EF0E39"/>
    <w:rsid w:val="00EF18AF"/>
    <w:rsid w:val="00EF21DB"/>
    <w:rsid w:val="00EF4077"/>
    <w:rsid w:val="00F06FBB"/>
    <w:rsid w:val="00F1222B"/>
    <w:rsid w:val="00F1549B"/>
    <w:rsid w:val="00F15809"/>
    <w:rsid w:val="00F21E80"/>
    <w:rsid w:val="00F24712"/>
    <w:rsid w:val="00F358DA"/>
    <w:rsid w:val="00F36ED0"/>
    <w:rsid w:val="00F45AA7"/>
    <w:rsid w:val="00F5009A"/>
    <w:rsid w:val="00F53097"/>
    <w:rsid w:val="00F55A65"/>
    <w:rsid w:val="00F64778"/>
    <w:rsid w:val="00F70578"/>
    <w:rsid w:val="00F73226"/>
    <w:rsid w:val="00F7591F"/>
    <w:rsid w:val="00F8284E"/>
    <w:rsid w:val="00F92A14"/>
    <w:rsid w:val="00F92F35"/>
    <w:rsid w:val="00FA05AB"/>
    <w:rsid w:val="00FA1296"/>
    <w:rsid w:val="00FB03F5"/>
    <w:rsid w:val="00FB0AFC"/>
    <w:rsid w:val="00FB1AD9"/>
    <w:rsid w:val="00FC4C3E"/>
    <w:rsid w:val="00FC6F6A"/>
    <w:rsid w:val="00FD25C2"/>
    <w:rsid w:val="00FD6BD8"/>
    <w:rsid w:val="00FD79B7"/>
    <w:rsid w:val="00FE167E"/>
    <w:rsid w:val="00FE1EE5"/>
    <w:rsid w:val="00FE35DB"/>
    <w:rsid w:val="00FE3BE6"/>
    <w:rsid w:val="00FE5411"/>
    <w:rsid w:val="00FE57E7"/>
    <w:rsid w:val="00FF135C"/>
    <w:rsid w:val="00FF416D"/>
    <w:rsid w:val="00FF4274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659D"/>
    <w:rPr>
      <w:sz w:val="24"/>
      <w:szCs w:val="24"/>
    </w:rPr>
  </w:style>
  <w:style w:type="paragraph" w:styleId="Ttulo1">
    <w:name w:val="heading 1"/>
    <w:basedOn w:val="Normal"/>
    <w:next w:val="Normal"/>
    <w:qFormat/>
    <w:rsid w:val="00AC659D"/>
    <w:pPr>
      <w:keepNext/>
      <w:jc w:val="center"/>
      <w:outlineLvl w:val="0"/>
    </w:pPr>
    <w:rPr>
      <w:b/>
      <w:bCs/>
      <w:cap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26C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AC659D"/>
    <w:pPr>
      <w:ind w:left="180"/>
    </w:pPr>
  </w:style>
  <w:style w:type="paragraph" w:styleId="Recuodecorpodetexto2">
    <w:name w:val="Body Text Indent 2"/>
    <w:basedOn w:val="Normal"/>
    <w:rsid w:val="00AC659D"/>
    <w:pPr>
      <w:ind w:left="180"/>
    </w:pPr>
    <w:rPr>
      <w:sz w:val="28"/>
    </w:rPr>
  </w:style>
  <w:style w:type="paragraph" w:styleId="Recuodecorpodetexto3">
    <w:name w:val="Body Text Indent 3"/>
    <w:basedOn w:val="Normal"/>
    <w:rsid w:val="00AC659D"/>
    <w:pPr>
      <w:ind w:firstLine="1416"/>
      <w:jc w:val="both"/>
    </w:pPr>
  </w:style>
  <w:style w:type="paragraph" w:styleId="Corpodetexto">
    <w:name w:val="Body Text"/>
    <w:basedOn w:val="Normal"/>
    <w:rsid w:val="00AC659D"/>
    <w:pPr>
      <w:tabs>
        <w:tab w:val="left" w:pos="1440"/>
      </w:tabs>
      <w:jc w:val="both"/>
    </w:pPr>
  </w:style>
  <w:style w:type="paragraph" w:styleId="Cabealho">
    <w:name w:val="header"/>
    <w:basedOn w:val="Normal"/>
    <w:rsid w:val="00AC65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C659D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F7F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5974FE"/>
    <w:pPr>
      <w:jc w:val="center"/>
    </w:pPr>
    <w:rPr>
      <w:b/>
      <w:szCs w:val="20"/>
    </w:rPr>
  </w:style>
  <w:style w:type="paragraph" w:styleId="NormalWeb">
    <w:name w:val="Normal (Web)"/>
    <w:basedOn w:val="Normal"/>
    <w:rsid w:val="005D376D"/>
    <w:pPr>
      <w:spacing w:before="100" w:beforeAutospacing="1" w:after="100" w:afterAutospacing="1"/>
    </w:pPr>
  </w:style>
  <w:style w:type="character" w:styleId="Hyperlink">
    <w:name w:val="Hyperlink"/>
    <w:basedOn w:val="Fontepargpadro"/>
    <w:rsid w:val="005D376D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semiHidden/>
    <w:rsid w:val="00826C0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pple-converted-space">
    <w:name w:val="apple-converted-space"/>
    <w:basedOn w:val="Fontepargpadro"/>
    <w:rsid w:val="00C27900"/>
  </w:style>
  <w:style w:type="paragraph" w:styleId="Textodebalo">
    <w:name w:val="Balloon Text"/>
    <w:basedOn w:val="Normal"/>
    <w:link w:val="TextodebaloChar"/>
    <w:rsid w:val="00B26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26153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qFormat/>
    <w:rsid w:val="00C3180D"/>
    <w:rPr>
      <w:i/>
      <w:iCs/>
    </w:rPr>
  </w:style>
  <w:style w:type="paragraph" w:styleId="PargrafodaLista">
    <w:name w:val="List Paragraph"/>
    <w:basedOn w:val="Normal"/>
    <w:uiPriority w:val="34"/>
    <w:qFormat/>
    <w:rsid w:val="00ED6DB4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467EE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67EEA"/>
    <w:rPr>
      <w:sz w:val="16"/>
      <w:szCs w:val="16"/>
    </w:rPr>
  </w:style>
  <w:style w:type="character" w:customStyle="1" w:styleId="TtuloChar">
    <w:name w:val="Título Char"/>
    <w:basedOn w:val="Fontepargpadro"/>
    <w:link w:val="Ttulo"/>
    <w:rsid w:val="00180F61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659D"/>
    <w:rPr>
      <w:sz w:val="24"/>
      <w:szCs w:val="24"/>
    </w:rPr>
  </w:style>
  <w:style w:type="paragraph" w:styleId="Ttulo1">
    <w:name w:val="heading 1"/>
    <w:basedOn w:val="Normal"/>
    <w:next w:val="Normal"/>
    <w:qFormat/>
    <w:rsid w:val="00AC659D"/>
    <w:pPr>
      <w:keepNext/>
      <w:jc w:val="center"/>
      <w:outlineLvl w:val="0"/>
    </w:pPr>
    <w:rPr>
      <w:b/>
      <w:bCs/>
      <w:cap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26C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AC659D"/>
    <w:pPr>
      <w:ind w:left="180"/>
    </w:pPr>
  </w:style>
  <w:style w:type="paragraph" w:styleId="Recuodecorpodetexto2">
    <w:name w:val="Body Text Indent 2"/>
    <w:basedOn w:val="Normal"/>
    <w:rsid w:val="00AC659D"/>
    <w:pPr>
      <w:ind w:left="180"/>
    </w:pPr>
    <w:rPr>
      <w:sz w:val="28"/>
    </w:rPr>
  </w:style>
  <w:style w:type="paragraph" w:styleId="Recuodecorpodetexto3">
    <w:name w:val="Body Text Indent 3"/>
    <w:basedOn w:val="Normal"/>
    <w:rsid w:val="00AC659D"/>
    <w:pPr>
      <w:ind w:firstLine="1416"/>
      <w:jc w:val="both"/>
    </w:pPr>
  </w:style>
  <w:style w:type="paragraph" w:styleId="Corpodetexto">
    <w:name w:val="Body Text"/>
    <w:basedOn w:val="Normal"/>
    <w:rsid w:val="00AC659D"/>
    <w:pPr>
      <w:tabs>
        <w:tab w:val="left" w:pos="1440"/>
      </w:tabs>
      <w:jc w:val="both"/>
    </w:pPr>
  </w:style>
  <w:style w:type="paragraph" w:styleId="Cabealho">
    <w:name w:val="header"/>
    <w:basedOn w:val="Normal"/>
    <w:rsid w:val="00AC65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C659D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F7F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5974FE"/>
    <w:pPr>
      <w:jc w:val="center"/>
    </w:pPr>
    <w:rPr>
      <w:b/>
      <w:szCs w:val="20"/>
    </w:rPr>
  </w:style>
  <w:style w:type="paragraph" w:styleId="NormalWeb">
    <w:name w:val="Normal (Web)"/>
    <w:basedOn w:val="Normal"/>
    <w:rsid w:val="005D376D"/>
    <w:pPr>
      <w:spacing w:before="100" w:beforeAutospacing="1" w:after="100" w:afterAutospacing="1"/>
    </w:pPr>
  </w:style>
  <w:style w:type="character" w:styleId="Hyperlink">
    <w:name w:val="Hyperlink"/>
    <w:basedOn w:val="Fontepargpadro"/>
    <w:rsid w:val="005D376D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semiHidden/>
    <w:rsid w:val="00826C0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pple-converted-space">
    <w:name w:val="apple-converted-space"/>
    <w:basedOn w:val="Fontepargpadro"/>
    <w:rsid w:val="00C27900"/>
  </w:style>
  <w:style w:type="paragraph" w:styleId="Textodebalo">
    <w:name w:val="Balloon Text"/>
    <w:basedOn w:val="Normal"/>
    <w:link w:val="TextodebaloChar"/>
    <w:rsid w:val="00B26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26153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qFormat/>
    <w:rsid w:val="00C3180D"/>
    <w:rPr>
      <w:i/>
      <w:iCs/>
    </w:rPr>
  </w:style>
  <w:style w:type="paragraph" w:styleId="PargrafodaLista">
    <w:name w:val="List Paragraph"/>
    <w:basedOn w:val="Normal"/>
    <w:uiPriority w:val="34"/>
    <w:qFormat/>
    <w:rsid w:val="00ED6DB4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467EE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67EEA"/>
    <w:rPr>
      <w:sz w:val="16"/>
      <w:szCs w:val="16"/>
    </w:rPr>
  </w:style>
  <w:style w:type="character" w:customStyle="1" w:styleId="TtuloChar">
    <w:name w:val="Título Char"/>
    <w:basedOn w:val="Fontepargpadro"/>
    <w:link w:val="Ttulo"/>
    <w:rsid w:val="00180F61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7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iariomunicipal.com.br/ar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camaraefeliz.mg.gov.br/images/noticias/brasao_edilidade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72B4E31C-F536-42BC-84B1-59BA6801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2845</Words>
  <Characters>15369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DO 1° QUADRIMESTRE DE 2008 DA CONTROLADORIA INTERNA</vt:lpstr>
    </vt:vector>
  </TitlesOfParts>
  <Company/>
  <LinksUpToDate>false</LinksUpToDate>
  <CharactersWithSpaces>18178</CharactersWithSpaces>
  <SharedDoc>false</SharedDoc>
  <HLinks>
    <vt:vector size="12" baseType="variant">
      <vt:variant>
        <vt:i4>6750243</vt:i4>
      </vt:variant>
      <vt:variant>
        <vt:i4>0</vt:i4>
      </vt:variant>
      <vt:variant>
        <vt:i4>0</vt:i4>
      </vt:variant>
      <vt:variant>
        <vt:i4>5</vt:i4>
      </vt:variant>
      <vt:variant>
        <vt:lpwstr>http://www.diariomunicipal.com.br/arom</vt:lpwstr>
      </vt:variant>
      <vt:variant>
        <vt:lpwstr/>
      </vt:variant>
      <vt:variant>
        <vt:i4>8192026</vt:i4>
      </vt:variant>
      <vt:variant>
        <vt:i4>-1</vt:i4>
      </vt:variant>
      <vt:variant>
        <vt:i4>1035</vt:i4>
      </vt:variant>
      <vt:variant>
        <vt:i4>1</vt:i4>
      </vt:variant>
      <vt:variant>
        <vt:lpwstr>http://www.camaraefeliz.mg.gov.br/images/noticias/brasao_edilidade.png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DO 1° QUADRIMESTRE DE 2008 DA CONTROLADORIA INTERNA</dc:title>
  <dc:creator>Câmara</dc:creator>
  <cp:lastModifiedBy>Adm</cp:lastModifiedBy>
  <cp:revision>2</cp:revision>
  <cp:lastPrinted>2014-09-29T14:30:00Z</cp:lastPrinted>
  <dcterms:created xsi:type="dcterms:W3CDTF">2017-02-23T20:17:00Z</dcterms:created>
  <dcterms:modified xsi:type="dcterms:W3CDTF">2017-02-23T20:17:00Z</dcterms:modified>
</cp:coreProperties>
</file>