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435BEB">
        <w:rPr>
          <w:b/>
          <w:bCs/>
          <w:iCs/>
          <w:lang w:eastAsia="ar-SA"/>
        </w:rPr>
        <w:t>3</w:t>
      </w:r>
      <w:r w:rsidR="00FA7A3B">
        <w:rPr>
          <w:b/>
          <w:bCs/>
          <w:iCs/>
          <w:lang w:eastAsia="ar-SA"/>
        </w:rPr>
        <w:t>2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435BEB">
        <w:rPr>
          <w:b/>
          <w:bCs/>
          <w:iCs/>
          <w:lang w:eastAsia="ar-SA"/>
        </w:rPr>
        <w:t>07</w:t>
      </w:r>
      <w:r w:rsidR="00937891" w:rsidRPr="00983E7E">
        <w:rPr>
          <w:b/>
          <w:bCs/>
          <w:iCs/>
          <w:lang w:eastAsia="ar-SA"/>
        </w:rPr>
        <w:t xml:space="preserve"> DE </w:t>
      </w:r>
      <w:r w:rsidR="00435BEB">
        <w:rPr>
          <w:b/>
          <w:bCs/>
          <w:iCs/>
          <w:lang w:eastAsia="ar-SA"/>
        </w:rPr>
        <w:t>AGOSTO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C9365B">
        <w:rPr>
          <w:b/>
          <w:color w:val="000000"/>
        </w:rPr>
        <w:t xml:space="preserve">R$ </w:t>
      </w:r>
      <w:r w:rsidR="00CF7359">
        <w:rPr>
          <w:b/>
          <w:color w:val="000000"/>
        </w:rPr>
        <w:t xml:space="preserve">69.000,00 </w:t>
      </w:r>
      <w:r w:rsidR="00CF7359" w:rsidRPr="00C9365B">
        <w:rPr>
          <w:b/>
          <w:color w:val="000000"/>
        </w:rPr>
        <w:t>(</w:t>
      </w:r>
      <w:r w:rsidR="00CF7359">
        <w:rPr>
          <w:b/>
          <w:color w:val="000000"/>
        </w:rPr>
        <w:t>Sessenta E Nove Mil Reais)</w:t>
      </w:r>
      <w:r w:rsidR="009618B6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 w:rsidR="009618B6" w:rsidRPr="00CC5E8A">
        <w:rPr>
          <w:b/>
          <w:color w:val="000000"/>
        </w:rPr>
        <w:t xml:space="preserve">Artigo 2º - </w:t>
      </w:r>
      <w:r w:rsidR="009618B6">
        <w:rPr>
          <w:color w:val="000000"/>
        </w:rPr>
        <w:t>O valor mencionado no artigo 1º</w:t>
      </w:r>
      <w:r>
        <w:rPr>
          <w:color w:val="000000"/>
        </w:rPr>
        <w:t xml:space="preserve"> servirá</w:t>
      </w:r>
      <w:r w:rsidR="009618B6">
        <w:rPr>
          <w:color w:val="000000"/>
        </w:rPr>
        <w:t xml:space="preserve"> para suplementar</w:t>
      </w:r>
      <w:r w:rsidR="005572F1">
        <w:rPr>
          <w:color w:val="000000"/>
        </w:rPr>
        <w:t xml:space="preserve"> a</w:t>
      </w:r>
      <w:r w:rsidR="00F2288A">
        <w:rPr>
          <w:color w:val="000000"/>
        </w:rPr>
        <w:t>s</w:t>
      </w:r>
      <w:r w:rsidR="005572F1">
        <w:rPr>
          <w:color w:val="000000"/>
        </w:rPr>
        <w:t xml:space="preserve"> ficha</w:t>
      </w:r>
      <w:r w:rsidR="00F2288A">
        <w:rPr>
          <w:color w:val="000000"/>
        </w:rPr>
        <w:t>s</w:t>
      </w:r>
      <w:r w:rsidR="005572F1">
        <w:rPr>
          <w:color w:val="000000"/>
        </w:rPr>
        <w:t xml:space="preserve"> nº </w:t>
      </w:r>
      <w:r w:rsidR="00A834AF">
        <w:rPr>
          <w:color w:val="000000"/>
        </w:rPr>
        <w:t>4</w:t>
      </w:r>
      <w:r w:rsidR="00CF7359">
        <w:rPr>
          <w:color w:val="000000"/>
        </w:rPr>
        <w:t>5</w:t>
      </w:r>
      <w:r>
        <w:rPr>
          <w:color w:val="000000"/>
        </w:rPr>
        <w:t xml:space="preserve"> de </w:t>
      </w:r>
      <w:r w:rsidR="00A834AF" w:rsidRPr="00A834AF">
        <w:rPr>
          <w:bCs/>
          <w:iCs/>
        </w:rPr>
        <w:t xml:space="preserve">Manutenção das Atividades da </w:t>
      </w:r>
      <w:proofErr w:type="spellStart"/>
      <w:r w:rsidR="00A834AF" w:rsidRPr="00A834AF">
        <w:rPr>
          <w:bCs/>
          <w:iCs/>
        </w:rPr>
        <w:t>Segafin</w:t>
      </w:r>
      <w:proofErr w:type="spellEnd"/>
      <w:r w:rsidR="00222012">
        <w:rPr>
          <w:color w:val="000000"/>
        </w:rPr>
        <w:t xml:space="preserve"> </w:t>
      </w:r>
      <w:r w:rsidR="00F2288A">
        <w:rPr>
          <w:color w:val="000000"/>
        </w:rPr>
        <w:t>–</w:t>
      </w:r>
      <w:r w:rsidR="00222012">
        <w:rPr>
          <w:color w:val="000000"/>
        </w:rPr>
        <w:t xml:space="preserve"> </w:t>
      </w:r>
      <w:r w:rsidR="00A834AF">
        <w:rPr>
          <w:color w:val="000000"/>
        </w:rPr>
        <w:t>SEGAFIN</w:t>
      </w:r>
      <w:r w:rsidR="00F2288A">
        <w:rPr>
          <w:color w:val="000000"/>
        </w:rPr>
        <w:t xml:space="preserve">, com </w:t>
      </w:r>
      <w:r w:rsidR="00F2288A" w:rsidRPr="00C9365B">
        <w:rPr>
          <w:b/>
          <w:color w:val="000000"/>
        </w:rPr>
        <w:t xml:space="preserve">R$ </w:t>
      </w:r>
      <w:r w:rsidR="00CF7359">
        <w:rPr>
          <w:b/>
          <w:color w:val="000000"/>
        </w:rPr>
        <w:t>69.00</w:t>
      </w:r>
      <w:r w:rsidR="00A834AF">
        <w:rPr>
          <w:b/>
          <w:color w:val="000000"/>
        </w:rPr>
        <w:t>0</w:t>
      </w:r>
      <w:r w:rsidR="00F2288A">
        <w:rPr>
          <w:b/>
          <w:color w:val="000000"/>
        </w:rPr>
        <w:t xml:space="preserve">,00 </w:t>
      </w:r>
      <w:r w:rsidR="00F2288A" w:rsidRPr="00C9365B">
        <w:rPr>
          <w:b/>
          <w:color w:val="000000"/>
        </w:rPr>
        <w:t>(</w:t>
      </w:r>
      <w:r w:rsidR="00CF7359">
        <w:rPr>
          <w:b/>
          <w:color w:val="000000"/>
        </w:rPr>
        <w:t xml:space="preserve">Sessenta E Nove Mil </w:t>
      </w:r>
      <w:r w:rsidR="00A834AF">
        <w:rPr>
          <w:b/>
          <w:color w:val="000000"/>
        </w:rPr>
        <w:t>Reais</w:t>
      </w:r>
      <w:r w:rsidR="00CF7359">
        <w:rPr>
          <w:b/>
          <w:color w:val="000000"/>
        </w:rPr>
        <w:t>)</w:t>
      </w:r>
      <w:r w:rsidR="006A442B">
        <w:rPr>
          <w:color w:val="000000"/>
        </w:rPr>
        <w:t>.</w:t>
      </w:r>
    </w:p>
    <w:p w:rsidR="00CF7359" w:rsidRPr="00C9365B" w:rsidRDefault="00CF7359" w:rsidP="00CF7359">
      <w:pPr>
        <w:tabs>
          <w:tab w:val="left" w:pos="1620"/>
        </w:tabs>
        <w:jc w:val="both"/>
      </w:pPr>
      <w:r>
        <w:t>02.03</w:t>
      </w:r>
      <w:r w:rsidRPr="00C9365B">
        <w:t xml:space="preserve">.00 – </w:t>
      </w:r>
      <w:r>
        <w:t>SECRETARIA MUNICIPAL DE GESTÃO EM ADMINISTRAÇÃO E FINANÇAS</w:t>
      </w:r>
    </w:p>
    <w:p w:rsidR="00CF7359" w:rsidRPr="00C9365B" w:rsidRDefault="00CF7359" w:rsidP="00CF7359">
      <w:pPr>
        <w:jc w:val="both"/>
        <w:rPr>
          <w:bCs/>
        </w:rPr>
      </w:pPr>
      <w:r>
        <w:rPr>
          <w:bCs/>
        </w:rPr>
        <w:t>04.122000</w:t>
      </w:r>
      <w:r w:rsidR="00435BEB">
        <w:rPr>
          <w:bCs/>
        </w:rPr>
        <w:t>2</w:t>
      </w:r>
      <w:r>
        <w:rPr>
          <w:bCs/>
        </w:rPr>
        <w:t>.200</w:t>
      </w:r>
      <w:r w:rsidR="00435BEB">
        <w:rPr>
          <w:bCs/>
        </w:rPr>
        <w:t>6</w:t>
      </w:r>
      <w:r>
        <w:rPr>
          <w:bCs/>
        </w:rPr>
        <w:t xml:space="preserve"> </w:t>
      </w:r>
      <w:r>
        <w:t>– MANUTENÇÃO DAS ATIVIDADES DA SEGAFIN</w:t>
      </w:r>
    </w:p>
    <w:p w:rsidR="00CF7359" w:rsidRDefault="00CF7359" w:rsidP="00CF7359">
      <w:pPr>
        <w:tabs>
          <w:tab w:val="left" w:pos="1620"/>
        </w:tabs>
        <w:jc w:val="both"/>
      </w:pPr>
      <w:r w:rsidRPr="00C9365B">
        <w:t xml:space="preserve">Elemento de Despesa: </w:t>
      </w:r>
      <w:r w:rsidR="00435BEB">
        <w:t>4.4.90.52</w:t>
      </w:r>
      <w:r w:rsidR="00435BEB" w:rsidRPr="00425BE3">
        <w:t xml:space="preserve"> – </w:t>
      </w:r>
      <w:r w:rsidR="00435BEB">
        <w:t xml:space="preserve">EQUIPAMENTOS E MATERIAL PERMANENTE </w:t>
      </w:r>
    </w:p>
    <w:p w:rsidR="00CF7359" w:rsidRPr="00C9365B" w:rsidRDefault="00CF7359" w:rsidP="00CF7359">
      <w:pPr>
        <w:tabs>
          <w:tab w:val="left" w:pos="1620"/>
        </w:tabs>
        <w:jc w:val="both"/>
      </w:pPr>
      <w:r>
        <w:t xml:space="preserve">Ficha: </w:t>
      </w:r>
      <w:r w:rsidR="00435BEB">
        <w:t>45</w:t>
      </w:r>
      <w:r>
        <w:t xml:space="preserve"> </w:t>
      </w:r>
    </w:p>
    <w:p w:rsidR="00CF7359" w:rsidRDefault="00CF7359" w:rsidP="00CF7359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>R$</w:t>
      </w:r>
      <w:r w:rsidR="00435BEB">
        <w:rPr>
          <w:b/>
          <w:color w:val="000000"/>
        </w:rPr>
        <w:t>:</w:t>
      </w:r>
      <w:r w:rsidRPr="00C9365B">
        <w:rPr>
          <w:b/>
          <w:color w:val="000000"/>
        </w:rPr>
        <w:t xml:space="preserve"> </w:t>
      </w:r>
      <w:r w:rsidR="00435BEB">
        <w:rPr>
          <w:b/>
          <w:color w:val="000000"/>
        </w:rPr>
        <w:t xml:space="preserve">69.000,00 </w:t>
      </w:r>
      <w:r w:rsidR="00435BEB" w:rsidRPr="00C9365B">
        <w:rPr>
          <w:b/>
          <w:color w:val="000000"/>
        </w:rPr>
        <w:t>(</w:t>
      </w:r>
      <w:r w:rsidR="00435BEB">
        <w:rPr>
          <w:b/>
          <w:color w:val="000000"/>
        </w:rPr>
        <w:t>Sessenta E Nove Mil Reais)</w:t>
      </w:r>
    </w:p>
    <w:p w:rsidR="006C32E8" w:rsidRPr="000604B1" w:rsidRDefault="006C32E8" w:rsidP="003B5A5F">
      <w:pPr>
        <w:tabs>
          <w:tab w:val="left" w:pos="1620"/>
        </w:tabs>
        <w:jc w:val="both"/>
        <w:rPr>
          <w:color w:val="000000"/>
        </w:rPr>
      </w:pPr>
    </w:p>
    <w:p w:rsidR="00CF7359" w:rsidRDefault="00CC5E8A" w:rsidP="00435BEB">
      <w:pPr>
        <w:ind w:firstLine="709"/>
        <w:jc w:val="both"/>
      </w:pPr>
      <w:r>
        <w:t xml:space="preserve">         </w:t>
      </w:r>
      <w:r>
        <w:rPr>
          <w:b/>
          <w:bCs/>
        </w:rPr>
        <w:t>Artigo 3</w:t>
      </w:r>
      <w:r w:rsidR="003B5A5F" w:rsidRPr="000604B1">
        <w:rPr>
          <w:b/>
          <w:bCs/>
        </w:rPr>
        <w:t>º</w:t>
      </w:r>
      <w:r w:rsidR="003B5A5F" w:rsidRPr="000604B1">
        <w:t xml:space="preserve"> - </w:t>
      </w:r>
      <w:r w:rsidR="005A7B99">
        <w:t xml:space="preserve">Para a </w:t>
      </w:r>
      <w:r>
        <w:t>supleme</w:t>
      </w:r>
      <w:r w:rsidR="005572F1">
        <w:t>ntação da</w:t>
      </w:r>
      <w:r w:rsidR="00F749A4">
        <w:t xml:space="preserve"> fichas </w:t>
      </w:r>
      <w:r w:rsidR="005572F1">
        <w:t>de vencimentos e vantagens da secretaria citada</w:t>
      </w:r>
      <w:r w:rsidR="003147A2">
        <w:t xml:space="preserve"> no artigo 2º será anulado as dotações descr</w:t>
      </w:r>
      <w:r w:rsidR="00222012">
        <w:t xml:space="preserve">itas </w:t>
      </w:r>
      <w:r w:rsidR="00435BEB">
        <w:t>abaixo:</w:t>
      </w:r>
    </w:p>
    <w:p w:rsidR="00435BEB" w:rsidRDefault="00435BEB" w:rsidP="00435BEB">
      <w:pPr>
        <w:ind w:firstLine="709"/>
        <w:jc w:val="both"/>
        <w:rPr>
          <w:color w:val="000000"/>
        </w:rPr>
      </w:pPr>
    </w:p>
    <w:p w:rsidR="00CF7359" w:rsidRPr="00425BE3" w:rsidRDefault="00CF7359" w:rsidP="00CF7359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CF7359" w:rsidRPr="00425BE3" w:rsidRDefault="00435BEB" w:rsidP="00CF7359">
      <w:pPr>
        <w:jc w:val="both"/>
        <w:rPr>
          <w:bCs/>
        </w:rPr>
      </w:pPr>
      <w:r>
        <w:rPr>
          <w:bCs/>
        </w:rPr>
        <w:t>15.4510008.1004</w:t>
      </w:r>
      <w:r w:rsidR="00CF7359">
        <w:rPr>
          <w:bCs/>
        </w:rPr>
        <w:t xml:space="preserve"> </w:t>
      </w:r>
      <w:r w:rsidR="00CF7359">
        <w:t xml:space="preserve">– </w:t>
      </w:r>
      <w:r>
        <w:rPr>
          <w:b/>
          <w:bCs/>
        </w:rPr>
        <w:t>PAVIMENTAÇÃO ASFÁLTICA</w:t>
      </w:r>
    </w:p>
    <w:p w:rsidR="00CF7359" w:rsidRPr="00425BE3" w:rsidRDefault="00CF7359" w:rsidP="00CF7359">
      <w:pPr>
        <w:tabs>
          <w:tab w:val="left" w:pos="1620"/>
        </w:tabs>
        <w:jc w:val="both"/>
      </w:pPr>
      <w:r>
        <w:t xml:space="preserve">Elemento de Despesa: </w:t>
      </w:r>
      <w:r w:rsidR="00435BEB">
        <w:t>3.3.90.30</w:t>
      </w:r>
      <w:r w:rsidR="00435BEB" w:rsidRPr="00C9365B">
        <w:t xml:space="preserve"> </w:t>
      </w:r>
      <w:r w:rsidRPr="00425BE3">
        <w:t xml:space="preserve">– </w:t>
      </w:r>
      <w:r w:rsidR="00435BEB">
        <w:t>MATERIAL DE CONSUMO</w:t>
      </w:r>
    </w:p>
    <w:p w:rsidR="00CF7359" w:rsidRDefault="00CF7359" w:rsidP="00CF7359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435BEB">
        <w:rPr>
          <w:b/>
        </w:rPr>
        <w:t>29.500,00 (Vinte E Nove Mil E Quinhentos Reais</w:t>
      </w:r>
      <w:r w:rsidRPr="00D7103C">
        <w:rPr>
          <w:b/>
          <w:color w:val="000000"/>
        </w:rPr>
        <w:t>).</w:t>
      </w:r>
    </w:p>
    <w:p w:rsidR="00CF7359" w:rsidRDefault="00CF7359" w:rsidP="00CF7359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435BEB">
        <w:rPr>
          <w:color w:val="000000"/>
        </w:rPr>
        <w:t>83</w:t>
      </w:r>
    </w:p>
    <w:p w:rsidR="00CF7359" w:rsidRDefault="00CF7359" w:rsidP="00CF7359">
      <w:pPr>
        <w:tabs>
          <w:tab w:val="left" w:pos="1620"/>
        </w:tabs>
        <w:jc w:val="both"/>
        <w:rPr>
          <w:color w:val="000000"/>
        </w:rPr>
      </w:pPr>
    </w:p>
    <w:p w:rsidR="00CF7359" w:rsidRPr="00425BE3" w:rsidRDefault="00CF7359" w:rsidP="00CF7359">
      <w:pPr>
        <w:tabs>
          <w:tab w:val="left" w:pos="1620"/>
        </w:tabs>
        <w:jc w:val="both"/>
      </w:pPr>
      <w:r w:rsidRPr="00425BE3">
        <w:t>02.0</w:t>
      </w:r>
      <w:r>
        <w:t>4</w:t>
      </w:r>
      <w:r w:rsidRPr="00425BE3">
        <w:t xml:space="preserve">.00 – </w:t>
      </w:r>
      <w:r>
        <w:t>SECRETARIA MUNICIPAL DE OBRAS E SERVIÇOS PUBLICOS - SEMOSP</w:t>
      </w:r>
    </w:p>
    <w:p w:rsidR="00CF7359" w:rsidRPr="00425BE3" w:rsidRDefault="00435BEB" w:rsidP="00CF7359">
      <w:pPr>
        <w:jc w:val="both"/>
        <w:rPr>
          <w:bCs/>
        </w:rPr>
      </w:pPr>
      <w:r>
        <w:rPr>
          <w:bCs/>
        </w:rPr>
        <w:t>15.4510008.1004</w:t>
      </w:r>
      <w:r w:rsidR="00CF7359">
        <w:rPr>
          <w:bCs/>
        </w:rPr>
        <w:t xml:space="preserve"> </w:t>
      </w:r>
      <w:r w:rsidR="00CF7359">
        <w:t xml:space="preserve">– </w:t>
      </w:r>
      <w:r>
        <w:rPr>
          <w:b/>
          <w:bCs/>
        </w:rPr>
        <w:t>PAVIMENTAÇÃO ASFÁLTICA</w:t>
      </w:r>
    </w:p>
    <w:p w:rsidR="00CF7359" w:rsidRPr="00425BE3" w:rsidRDefault="00CF7359" w:rsidP="00CF7359">
      <w:pPr>
        <w:tabs>
          <w:tab w:val="left" w:pos="1620"/>
        </w:tabs>
        <w:jc w:val="both"/>
      </w:pPr>
      <w:r>
        <w:t xml:space="preserve">Elemento de Despesa: </w:t>
      </w:r>
      <w:r w:rsidR="00435BEB">
        <w:t>4.4.90.51</w:t>
      </w:r>
      <w:r w:rsidR="00435BEB" w:rsidRPr="00C9365B">
        <w:t xml:space="preserve"> – </w:t>
      </w:r>
      <w:r w:rsidR="00435BEB">
        <w:t>OBRAS E INSTALAÇÕES</w:t>
      </w:r>
    </w:p>
    <w:p w:rsidR="00CF7359" w:rsidRDefault="00CF7359" w:rsidP="00CF7359">
      <w:pPr>
        <w:tabs>
          <w:tab w:val="left" w:pos="1620"/>
        </w:tabs>
        <w:jc w:val="both"/>
        <w:rPr>
          <w:b/>
          <w:color w:val="000000"/>
        </w:rPr>
      </w:pPr>
      <w:r w:rsidRPr="00D7103C">
        <w:rPr>
          <w:b/>
        </w:rPr>
        <w:t xml:space="preserve">R$: </w:t>
      </w:r>
      <w:r w:rsidR="00435BEB">
        <w:rPr>
          <w:b/>
        </w:rPr>
        <w:t>39.500,00</w:t>
      </w:r>
      <w:r>
        <w:rPr>
          <w:b/>
        </w:rPr>
        <w:t xml:space="preserve"> </w:t>
      </w:r>
      <w:r w:rsidRPr="00D7103C">
        <w:rPr>
          <w:b/>
          <w:color w:val="000000"/>
        </w:rPr>
        <w:t>(</w:t>
      </w:r>
      <w:r>
        <w:rPr>
          <w:b/>
          <w:color w:val="000000"/>
        </w:rPr>
        <w:t xml:space="preserve">Trinta e </w:t>
      </w:r>
      <w:r w:rsidR="00435BEB">
        <w:rPr>
          <w:b/>
          <w:color w:val="000000"/>
        </w:rPr>
        <w:t>Nove Mil E Quinhentos Reais</w:t>
      </w:r>
      <w:r w:rsidRPr="00D7103C">
        <w:rPr>
          <w:b/>
          <w:color w:val="000000"/>
        </w:rPr>
        <w:t>).</w:t>
      </w:r>
    </w:p>
    <w:p w:rsidR="00CF7359" w:rsidRDefault="00CF7359" w:rsidP="00435BEB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435BEB">
        <w:rPr>
          <w:color w:val="000000"/>
        </w:rPr>
        <w:t>85</w:t>
      </w:r>
    </w:p>
    <w:p w:rsidR="00323F18" w:rsidRPr="004B150F" w:rsidRDefault="003147A2" w:rsidP="003147A2">
      <w:r>
        <w:rPr>
          <w:b/>
          <w:bCs/>
          <w:iCs/>
        </w:rPr>
        <w:t xml:space="preserve">                    Artigo 4</w:t>
      </w:r>
      <w:r w:rsidR="00323F18" w:rsidRPr="000604B1">
        <w:rPr>
          <w:b/>
          <w:bCs/>
          <w:iCs/>
        </w:rPr>
        <w:t>º</w:t>
      </w:r>
      <w:r w:rsidR="00323F18" w:rsidRPr="000604B1">
        <w:rPr>
          <w:bCs/>
          <w:iCs/>
        </w:rPr>
        <w:t xml:space="preserve"> - </w:t>
      </w:r>
      <w:r w:rsidR="00E0034F">
        <w:rPr>
          <w:bCs/>
          <w:iCs/>
        </w:rPr>
        <w:t>Esta lei entra em vigor na data de sua publicação.</w:t>
      </w: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3B5A5F" w:rsidRPr="000604B1" w:rsidRDefault="003B5A5F" w:rsidP="004B150F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435BEB">
        <w:rPr>
          <w:bCs/>
          <w:iCs/>
        </w:rPr>
        <w:t>07</w:t>
      </w:r>
      <w:r w:rsidRPr="000604B1">
        <w:rPr>
          <w:bCs/>
          <w:iCs/>
        </w:rPr>
        <w:t xml:space="preserve"> de </w:t>
      </w:r>
      <w:r w:rsidR="00435BEB">
        <w:rPr>
          <w:bCs/>
          <w:iCs/>
        </w:rPr>
        <w:t>Agosto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21716B" w:rsidRDefault="0021716B" w:rsidP="004B150F">
      <w:pPr>
        <w:pStyle w:val="Corpodetexto"/>
        <w:jc w:val="center"/>
        <w:rPr>
          <w:bCs/>
          <w:iCs/>
        </w:rPr>
      </w:pPr>
    </w:p>
    <w:p w:rsidR="00435BEB" w:rsidRDefault="00435BE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6560A" w:rsidRDefault="004B150F" w:rsidP="00435BEB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Pr="00983E7E">
        <w:rPr>
          <w:b/>
          <w:bCs/>
        </w:rPr>
        <w:t>0</w:t>
      </w:r>
      <w:r w:rsidR="00435BEB">
        <w:rPr>
          <w:b/>
          <w:bCs/>
        </w:rPr>
        <w:t>3</w:t>
      </w:r>
      <w:r w:rsidR="00FA7A3B">
        <w:rPr>
          <w:b/>
          <w:bCs/>
        </w:rPr>
        <w:t>2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Pr="00425BE3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983E7E" w:rsidRPr="00C9365B">
        <w:rPr>
          <w:b/>
          <w:color w:val="000000"/>
        </w:rPr>
        <w:t xml:space="preserve">R$ </w:t>
      </w:r>
      <w:r w:rsidR="00477F88" w:rsidRPr="00C9365B">
        <w:rPr>
          <w:b/>
          <w:color w:val="000000"/>
        </w:rPr>
        <w:t xml:space="preserve">R$ </w:t>
      </w:r>
      <w:r w:rsidR="00477F88">
        <w:rPr>
          <w:b/>
          <w:color w:val="000000"/>
        </w:rPr>
        <w:t xml:space="preserve">69.000,00 </w:t>
      </w:r>
      <w:r w:rsidR="00477F88" w:rsidRPr="00C9365B">
        <w:rPr>
          <w:b/>
          <w:color w:val="000000"/>
        </w:rPr>
        <w:t>(</w:t>
      </w:r>
      <w:r w:rsidR="00477F88">
        <w:rPr>
          <w:b/>
          <w:color w:val="000000"/>
        </w:rPr>
        <w:t>Sessenta E Nove Mil Reais</w:t>
      </w:r>
      <w:r w:rsidR="00983E7E" w:rsidRPr="00C9365B">
        <w:rPr>
          <w:color w:val="000000"/>
        </w:rPr>
        <w:t>)</w:t>
      </w:r>
      <w:r w:rsidR="00AF3200" w:rsidRPr="00425BE3">
        <w:t xml:space="preserve">, tendo em vista </w:t>
      </w:r>
      <w:r w:rsidR="00477F88">
        <w:t>complementar o orçamento para a compra do carro oficial da câmara municipal</w:t>
      </w:r>
      <w:r w:rsidR="00983E7E">
        <w:t xml:space="preserve"> e</w:t>
      </w:r>
      <w:r w:rsidR="00477F88">
        <w:t xml:space="preserve"> a </w:t>
      </w:r>
      <w:r w:rsidR="00983E7E">
        <w:t xml:space="preserve"> SEGAFIN </w:t>
      </w:r>
      <w:r w:rsidR="00477F88">
        <w:t>não dispor de orçamento para tal compra</w:t>
      </w:r>
      <w:r w:rsidR="006A442B">
        <w:t>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 xml:space="preserve">Certo de contar com a presteza de Vossas Excelências, solicitamos apreciação em </w:t>
      </w:r>
      <w:r w:rsidRPr="00A70AB8">
        <w:rPr>
          <w:b/>
        </w:rPr>
        <w:t>CARÁTER DE URGÊNCIA</w:t>
      </w:r>
      <w:r w:rsidRPr="00A70AB8">
        <w:t xml:space="preserve"> que o caso requer.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477F88">
        <w:t>07</w:t>
      </w:r>
      <w:r w:rsidRPr="00425BE3">
        <w:t xml:space="preserve"> de </w:t>
      </w:r>
      <w:r w:rsidR="00477F88">
        <w:t>Agosto</w:t>
      </w:r>
      <w:r w:rsidR="00C01E38">
        <w:t xml:space="preserve"> </w:t>
      </w:r>
      <w:r w:rsidRPr="00425BE3">
        <w:t>de 201</w:t>
      </w:r>
      <w:r w:rsidR="00C01E38">
        <w:t>8</w:t>
      </w:r>
      <w:r w:rsidRPr="00425BE3">
        <w:t>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24" w:rsidRDefault="00383524" w:rsidP="00FF21FA">
      <w:r>
        <w:separator/>
      </w:r>
    </w:p>
  </w:endnote>
  <w:endnote w:type="continuationSeparator" w:id="0">
    <w:p w:rsidR="00383524" w:rsidRDefault="00383524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24" w:rsidRDefault="00383524" w:rsidP="00FF21FA">
      <w:r>
        <w:separator/>
      </w:r>
    </w:p>
  </w:footnote>
  <w:footnote w:type="continuationSeparator" w:id="0">
    <w:p w:rsidR="00383524" w:rsidRDefault="00383524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435BEB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597747844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435BEB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435BEB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435BEB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B1DFD"/>
    <w:rsid w:val="000B3335"/>
    <w:rsid w:val="000C3090"/>
    <w:rsid w:val="000F2C00"/>
    <w:rsid w:val="00105CE5"/>
    <w:rsid w:val="0010673C"/>
    <w:rsid w:val="0012290A"/>
    <w:rsid w:val="0013038B"/>
    <w:rsid w:val="001346AA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3147A2"/>
    <w:rsid w:val="003216E5"/>
    <w:rsid w:val="00323F18"/>
    <w:rsid w:val="00331CCE"/>
    <w:rsid w:val="00342A6B"/>
    <w:rsid w:val="00356F4E"/>
    <w:rsid w:val="00380C70"/>
    <w:rsid w:val="00383524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31E43"/>
    <w:rsid w:val="00435BEB"/>
    <w:rsid w:val="004418D9"/>
    <w:rsid w:val="0046105F"/>
    <w:rsid w:val="00477F88"/>
    <w:rsid w:val="004A4EA9"/>
    <w:rsid w:val="004B150F"/>
    <w:rsid w:val="004B368F"/>
    <w:rsid w:val="00503775"/>
    <w:rsid w:val="005572F1"/>
    <w:rsid w:val="005A69A4"/>
    <w:rsid w:val="005A7B99"/>
    <w:rsid w:val="0062647C"/>
    <w:rsid w:val="0063375A"/>
    <w:rsid w:val="00640A28"/>
    <w:rsid w:val="00695D92"/>
    <w:rsid w:val="006A442B"/>
    <w:rsid w:val="006C32E8"/>
    <w:rsid w:val="006E5B54"/>
    <w:rsid w:val="0073111F"/>
    <w:rsid w:val="00742AF5"/>
    <w:rsid w:val="00753CDC"/>
    <w:rsid w:val="00777115"/>
    <w:rsid w:val="00780393"/>
    <w:rsid w:val="007A0B84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D06E3"/>
    <w:rsid w:val="00937891"/>
    <w:rsid w:val="0095391D"/>
    <w:rsid w:val="009618B6"/>
    <w:rsid w:val="00983E7E"/>
    <w:rsid w:val="009C181C"/>
    <w:rsid w:val="009D31E2"/>
    <w:rsid w:val="009F327B"/>
    <w:rsid w:val="00A022F9"/>
    <w:rsid w:val="00A22F93"/>
    <w:rsid w:val="00A67F18"/>
    <w:rsid w:val="00A70AB8"/>
    <w:rsid w:val="00A834AF"/>
    <w:rsid w:val="00AF3200"/>
    <w:rsid w:val="00B2489A"/>
    <w:rsid w:val="00B90BE1"/>
    <w:rsid w:val="00B946E4"/>
    <w:rsid w:val="00B95F33"/>
    <w:rsid w:val="00BF3651"/>
    <w:rsid w:val="00C01773"/>
    <w:rsid w:val="00C01E38"/>
    <w:rsid w:val="00C34FEE"/>
    <w:rsid w:val="00C547E6"/>
    <w:rsid w:val="00C81BB0"/>
    <w:rsid w:val="00CB5E07"/>
    <w:rsid w:val="00CC5E8A"/>
    <w:rsid w:val="00CE21FF"/>
    <w:rsid w:val="00CF5B0A"/>
    <w:rsid w:val="00CF7359"/>
    <w:rsid w:val="00D23EF1"/>
    <w:rsid w:val="00D752CE"/>
    <w:rsid w:val="00D83805"/>
    <w:rsid w:val="00DA4173"/>
    <w:rsid w:val="00DB21AF"/>
    <w:rsid w:val="00DB421D"/>
    <w:rsid w:val="00DC7C39"/>
    <w:rsid w:val="00DD5B6F"/>
    <w:rsid w:val="00DF2867"/>
    <w:rsid w:val="00E0034F"/>
    <w:rsid w:val="00E06471"/>
    <w:rsid w:val="00E165FA"/>
    <w:rsid w:val="00E17969"/>
    <w:rsid w:val="00E503BA"/>
    <w:rsid w:val="00E6560A"/>
    <w:rsid w:val="00E80056"/>
    <w:rsid w:val="00E87BA2"/>
    <w:rsid w:val="00F061FE"/>
    <w:rsid w:val="00F07401"/>
    <w:rsid w:val="00F2288A"/>
    <w:rsid w:val="00F36967"/>
    <w:rsid w:val="00F40E16"/>
    <w:rsid w:val="00F50F8D"/>
    <w:rsid w:val="00F749A4"/>
    <w:rsid w:val="00F76177"/>
    <w:rsid w:val="00FA7A3B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21AB-0E92-45E0-B06D-A175A7C0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2018-08-07T12:56:00Z</cp:lastPrinted>
  <dcterms:created xsi:type="dcterms:W3CDTF">2018-09-06T18:04:00Z</dcterms:created>
  <dcterms:modified xsi:type="dcterms:W3CDTF">2018-09-06T18:04:00Z</dcterms:modified>
</cp:coreProperties>
</file>