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325DC" w14:textId="77777777" w:rsidR="008408D8" w:rsidRPr="00343A34" w:rsidRDefault="008408D8" w:rsidP="00B16454">
      <w:pPr>
        <w:pStyle w:val="paragraph"/>
        <w:spacing w:before="0" w:beforeAutospacing="0" w:after="0" w:afterAutospacing="0"/>
        <w:ind w:left="-142"/>
        <w:textAlignment w:val="baseline"/>
        <w:rPr>
          <w:rStyle w:val="normaltextrun"/>
          <w:b/>
          <w:bCs/>
        </w:rPr>
      </w:pPr>
      <w:bookmarkStart w:id="0" w:name="_GoBack"/>
      <w:r w:rsidRPr="00343A34">
        <w:rPr>
          <w:rStyle w:val="normaltextrun"/>
          <w:b/>
          <w:bCs/>
        </w:rPr>
        <w:t>ATO DA</w:t>
      </w:r>
      <w:r w:rsidRPr="00343A34">
        <w:rPr>
          <w:rStyle w:val="apple-converted-space"/>
          <w:b/>
          <w:bCs/>
        </w:rPr>
        <w:t> </w:t>
      </w:r>
      <w:r w:rsidR="00190A16" w:rsidRPr="00343A34">
        <w:rPr>
          <w:rStyle w:val="apple-converted-space"/>
          <w:b/>
          <w:bCs/>
        </w:rPr>
        <w:t>PRESIDÊNCIA</w:t>
      </w:r>
      <w:r w:rsidRPr="00343A34">
        <w:rPr>
          <w:rStyle w:val="apple-converted-space"/>
          <w:b/>
          <w:bCs/>
        </w:rPr>
        <w:t> </w:t>
      </w:r>
      <w:r w:rsidRPr="00343A34">
        <w:rPr>
          <w:rStyle w:val="normaltextrun"/>
          <w:b/>
          <w:bCs/>
        </w:rPr>
        <w:t>Nº.</w:t>
      </w:r>
      <w:r w:rsidRPr="00343A34">
        <w:rPr>
          <w:rStyle w:val="apple-converted-space"/>
          <w:b/>
          <w:bCs/>
        </w:rPr>
        <w:t> </w:t>
      </w:r>
      <w:r w:rsidRPr="00343A34">
        <w:rPr>
          <w:rStyle w:val="normaltextrun"/>
          <w:b/>
          <w:bCs/>
        </w:rPr>
        <w:t>0</w:t>
      </w:r>
      <w:r w:rsidR="008026C4" w:rsidRPr="00343A34">
        <w:rPr>
          <w:rStyle w:val="normaltextrun"/>
          <w:b/>
          <w:bCs/>
        </w:rPr>
        <w:t>0</w:t>
      </w:r>
      <w:r w:rsidR="0037770E" w:rsidRPr="00343A34">
        <w:rPr>
          <w:rStyle w:val="normaltextrun"/>
          <w:b/>
          <w:bCs/>
        </w:rPr>
        <w:t>5</w:t>
      </w:r>
      <w:r w:rsidRPr="00343A34">
        <w:rPr>
          <w:rStyle w:val="normaltextrun"/>
          <w:b/>
          <w:bCs/>
        </w:rPr>
        <w:t>/20</w:t>
      </w:r>
      <w:r w:rsidR="00F05176" w:rsidRPr="00343A34">
        <w:rPr>
          <w:rStyle w:val="normaltextrun"/>
          <w:b/>
          <w:bCs/>
        </w:rPr>
        <w:t>20</w:t>
      </w:r>
    </w:p>
    <w:p w14:paraId="71A06081" w14:textId="77777777" w:rsidR="008408D8" w:rsidRPr="00343A34" w:rsidRDefault="008408D8" w:rsidP="00B16454">
      <w:pPr>
        <w:pStyle w:val="paragraph"/>
        <w:spacing w:before="0" w:beforeAutospacing="0" w:after="0" w:afterAutospacing="0"/>
        <w:ind w:left="-142"/>
        <w:textAlignment w:val="baseline"/>
        <w:rPr>
          <w:b/>
          <w:bCs/>
        </w:rPr>
      </w:pPr>
      <w:r w:rsidRPr="00343A34">
        <w:rPr>
          <w:rStyle w:val="normaltextrun"/>
          <w:b/>
          <w:bCs/>
        </w:rPr>
        <w:t>DE</w:t>
      </w:r>
      <w:r w:rsidRPr="00343A34">
        <w:rPr>
          <w:rStyle w:val="apple-converted-space"/>
          <w:b/>
          <w:bCs/>
        </w:rPr>
        <w:t> </w:t>
      </w:r>
      <w:r w:rsidR="002474B4" w:rsidRPr="00343A34">
        <w:rPr>
          <w:rStyle w:val="apple-converted-space"/>
          <w:b/>
          <w:bCs/>
        </w:rPr>
        <w:t>30</w:t>
      </w:r>
      <w:r w:rsidRPr="00343A34">
        <w:rPr>
          <w:rStyle w:val="apple-converted-space"/>
          <w:b/>
          <w:bCs/>
        </w:rPr>
        <w:t> </w:t>
      </w:r>
      <w:r w:rsidRPr="00343A34">
        <w:rPr>
          <w:rStyle w:val="normaltextrun"/>
          <w:b/>
          <w:bCs/>
        </w:rPr>
        <w:t>DE</w:t>
      </w:r>
      <w:r w:rsidRPr="00343A34">
        <w:rPr>
          <w:rStyle w:val="apple-converted-space"/>
          <w:b/>
          <w:bCs/>
        </w:rPr>
        <w:t> </w:t>
      </w:r>
      <w:r w:rsidR="00B16454" w:rsidRPr="00343A34">
        <w:rPr>
          <w:rStyle w:val="apple-converted-space"/>
          <w:b/>
          <w:bCs/>
        </w:rPr>
        <w:t>A</w:t>
      </w:r>
      <w:r w:rsidR="00E50089" w:rsidRPr="00343A34">
        <w:rPr>
          <w:rStyle w:val="apple-converted-space"/>
          <w:b/>
          <w:bCs/>
        </w:rPr>
        <w:t>B</w:t>
      </w:r>
      <w:r w:rsidR="00B16454" w:rsidRPr="00343A34">
        <w:rPr>
          <w:rStyle w:val="apple-converted-space"/>
          <w:b/>
          <w:bCs/>
        </w:rPr>
        <w:t>R</w:t>
      </w:r>
      <w:r w:rsidR="00E50089" w:rsidRPr="00343A34">
        <w:rPr>
          <w:rStyle w:val="apple-converted-space"/>
          <w:b/>
          <w:bCs/>
        </w:rPr>
        <w:t>IL</w:t>
      </w:r>
      <w:r w:rsidR="009C1D9E" w:rsidRPr="00343A34">
        <w:rPr>
          <w:rStyle w:val="apple-converted-space"/>
          <w:b/>
          <w:bCs/>
        </w:rPr>
        <w:t xml:space="preserve"> </w:t>
      </w:r>
      <w:r w:rsidRPr="00343A34">
        <w:rPr>
          <w:rStyle w:val="normaltextrun"/>
          <w:b/>
          <w:bCs/>
        </w:rPr>
        <w:t>DE 20</w:t>
      </w:r>
      <w:r w:rsidR="00F05176" w:rsidRPr="00343A34">
        <w:rPr>
          <w:rStyle w:val="normaltextrun"/>
          <w:b/>
          <w:bCs/>
        </w:rPr>
        <w:t>20</w:t>
      </w:r>
      <w:r w:rsidRPr="00343A34">
        <w:rPr>
          <w:rStyle w:val="eop"/>
        </w:rPr>
        <w:t> </w:t>
      </w:r>
    </w:p>
    <w:p w14:paraId="30A3312C" w14:textId="77777777" w:rsidR="008408D8" w:rsidRPr="00343A34" w:rsidRDefault="008408D8" w:rsidP="008408D8">
      <w:pPr>
        <w:pStyle w:val="paragraph"/>
        <w:spacing w:before="0" w:beforeAutospacing="0" w:after="0" w:afterAutospacing="0"/>
        <w:jc w:val="center"/>
        <w:textAlignment w:val="baseline"/>
        <w:rPr>
          <w:rStyle w:val="eop"/>
        </w:rPr>
      </w:pPr>
      <w:r w:rsidRPr="00343A34">
        <w:rPr>
          <w:rStyle w:val="eop"/>
        </w:rPr>
        <w:t> </w:t>
      </w:r>
    </w:p>
    <w:p w14:paraId="7FA225A5" w14:textId="77777777" w:rsidR="00921AB0" w:rsidRPr="00343A34" w:rsidRDefault="00921AB0" w:rsidP="008408D8">
      <w:pPr>
        <w:pStyle w:val="paragraph"/>
        <w:spacing w:before="0" w:beforeAutospacing="0" w:after="0" w:afterAutospacing="0"/>
        <w:jc w:val="center"/>
        <w:textAlignment w:val="baseline"/>
      </w:pPr>
    </w:p>
    <w:p w14:paraId="0A8B21C8" w14:textId="77777777" w:rsidR="008408D8" w:rsidRPr="00343A34" w:rsidRDefault="008408D8" w:rsidP="008408D8">
      <w:pPr>
        <w:pStyle w:val="paragraph"/>
        <w:spacing w:before="0" w:beforeAutospacing="0" w:after="0" w:afterAutospacing="0"/>
        <w:jc w:val="center"/>
        <w:textAlignment w:val="baseline"/>
      </w:pPr>
      <w:r w:rsidRPr="00343A34">
        <w:rPr>
          <w:rStyle w:val="eop"/>
        </w:rPr>
        <w:t> </w:t>
      </w:r>
    </w:p>
    <w:p w14:paraId="169BAC6F" w14:textId="77777777" w:rsidR="008408D8" w:rsidRPr="00343A34" w:rsidRDefault="009C1D9E" w:rsidP="00FC73E6">
      <w:pPr>
        <w:pStyle w:val="paragraph"/>
        <w:spacing w:before="0" w:beforeAutospacing="0" w:after="0" w:afterAutospacing="0"/>
        <w:ind w:left="4536"/>
        <w:jc w:val="both"/>
        <w:textAlignment w:val="baseline"/>
        <w:rPr>
          <w:rStyle w:val="normaltextrun"/>
          <w:bCs/>
        </w:rPr>
      </w:pPr>
      <w:r w:rsidRPr="00343A34">
        <w:rPr>
          <w:rStyle w:val="normaltextrun"/>
          <w:bCs/>
        </w:rPr>
        <w:t>“</w:t>
      </w:r>
      <w:r w:rsidR="00630A29" w:rsidRPr="00343A34">
        <w:t xml:space="preserve">Dispõe sobre a adoção de medidas administrativas preventivas em razão da declarada “Pandemia” de </w:t>
      </w:r>
      <w:proofErr w:type="spellStart"/>
      <w:r w:rsidR="00630A29" w:rsidRPr="00343A34">
        <w:t>Coronavírus</w:t>
      </w:r>
      <w:proofErr w:type="spellEnd"/>
      <w:r w:rsidR="00630A29" w:rsidRPr="00343A34">
        <w:t xml:space="preserve"> (COVID-19).</w:t>
      </w:r>
      <w:r w:rsidR="008026C4" w:rsidRPr="00343A34">
        <w:t>”</w:t>
      </w:r>
      <w:r w:rsidR="008408D8" w:rsidRPr="00343A34">
        <w:rPr>
          <w:rStyle w:val="normaltextrun"/>
          <w:bCs/>
        </w:rPr>
        <w:t>. </w:t>
      </w:r>
    </w:p>
    <w:p w14:paraId="6D32C955" w14:textId="77777777" w:rsidR="008408D8" w:rsidRPr="00343A34" w:rsidRDefault="008408D8" w:rsidP="008408D8">
      <w:pPr>
        <w:pStyle w:val="paragraph"/>
        <w:spacing w:before="0" w:beforeAutospacing="0" w:after="0" w:afterAutospacing="0"/>
        <w:ind w:left="4535"/>
        <w:jc w:val="both"/>
        <w:textAlignment w:val="baseline"/>
        <w:rPr>
          <w:rStyle w:val="eop"/>
          <w:b/>
        </w:rPr>
      </w:pPr>
      <w:r w:rsidRPr="00343A34">
        <w:rPr>
          <w:rStyle w:val="eop"/>
          <w:b/>
        </w:rPr>
        <w:t> </w:t>
      </w:r>
    </w:p>
    <w:p w14:paraId="5062A5C2" w14:textId="77777777" w:rsidR="008408D8" w:rsidRPr="00343A34" w:rsidRDefault="008408D8" w:rsidP="008408D8">
      <w:pPr>
        <w:pStyle w:val="paragraph"/>
        <w:spacing w:before="0" w:beforeAutospacing="0" w:after="0" w:afterAutospacing="0"/>
        <w:ind w:left="4535"/>
        <w:jc w:val="both"/>
        <w:textAlignment w:val="baseline"/>
      </w:pPr>
    </w:p>
    <w:p w14:paraId="737DE242" w14:textId="77777777" w:rsidR="00AB4FB4" w:rsidRPr="00343A34" w:rsidRDefault="00AB4FB4" w:rsidP="008408D8">
      <w:pPr>
        <w:pStyle w:val="paragraph"/>
        <w:spacing w:before="0" w:beforeAutospacing="0" w:after="0" w:afterAutospacing="0"/>
        <w:ind w:left="4535"/>
        <w:jc w:val="both"/>
        <w:textAlignment w:val="baseline"/>
      </w:pPr>
    </w:p>
    <w:p w14:paraId="3F5DF590" w14:textId="77777777" w:rsidR="00ED6409" w:rsidRPr="00343A34" w:rsidRDefault="00ED6409" w:rsidP="008408D8">
      <w:pPr>
        <w:pStyle w:val="paragraph"/>
        <w:spacing w:before="0" w:beforeAutospacing="0" w:after="0" w:afterAutospacing="0"/>
        <w:ind w:left="4535"/>
        <w:jc w:val="both"/>
        <w:textAlignment w:val="baseline"/>
      </w:pPr>
    </w:p>
    <w:p w14:paraId="12A26B42" w14:textId="77777777" w:rsidR="00ED6409" w:rsidRPr="00343A34" w:rsidRDefault="00ED6409" w:rsidP="008408D8">
      <w:pPr>
        <w:pStyle w:val="paragraph"/>
        <w:spacing w:before="0" w:beforeAutospacing="0" w:after="0" w:afterAutospacing="0"/>
        <w:ind w:left="4535"/>
        <w:jc w:val="both"/>
        <w:textAlignment w:val="baseline"/>
      </w:pPr>
    </w:p>
    <w:p w14:paraId="7BF98390" w14:textId="77777777" w:rsidR="00ED6409" w:rsidRPr="00343A34" w:rsidRDefault="00ED6409" w:rsidP="008408D8">
      <w:pPr>
        <w:pStyle w:val="paragraph"/>
        <w:spacing w:before="0" w:beforeAutospacing="0" w:after="0" w:afterAutospacing="0"/>
        <w:ind w:left="4535"/>
        <w:jc w:val="both"/>
        <w:textAlignment w:val="baseline"/>
      </w:pPr>
    </w:p>
    <w:p w14:paraId="2E391B2F" w14:textId="77777777" w:rsidR="00ED6409" w:rsidRPr="00343A34" w:rsidRDefault="00ED6409" w:rsidP="00ED6409">
      <w:pPr>
        <w:pStyle w:val="paragraph"/>
        <w:spacing w:before="0" w:beforeAutospacing="0" w:after="0" w:afterAutospacing="0"/>
        <w:ind w:firstLine="709"/>
        <w:jc w:val="both"/>
        <w:textAlignment w:val="baseline"/>
        <w:rPr>
          <w:rStyle w:val="normaltextrun"/>
          <w:b/>
          <w:bCs/>
        </w:rPr>
      </w:pPr>
      <w:r w:rsidRPr="00343A34">
        <w:t>O Presidente da Câmara Municipal de Monte Negro, no uso das atribuições que lhe são conferidas no Regimento Interno desta Casa e Lei Orgânica do Município</w:t>
      </w:r>
      <w:r w:rsidRPr="00343A34">
        <w:rPr>
          <w:rStyle w:val="normaltextrun"/>
          <w:b/>
          <w:bCs/>
        </w:rPr>
        <w:t>:</w:t>
      </w:r>
    </w:p>
    <w:p w14:paraId="5FD494E4" w14:textId="77777777" w:rsidR="00AB4FB4" w:rsidRPr="00343A34" w:rsidRDefault="00AB4FB4" w:rsidP="008408D8">
      <w:pPr>
        <w:pStyle w:val="paragraph"/>
        <w:spacing w:before="0" w:beforeAutospacing="0" w:after="0" w:afterAutospacing="0"/>
        <w:ind w:left="4535"/>
        <w:jc w:val="both"/>
        <w:textAlignment w:val="baseline"/>
      </w:pPr>
    </w:p>
    <w:p w14:paraId="7960DF38" w14:textId="77777777" w:rsidR="00F32C5F" w:rsidRPr="00343A34" w:rsidRDefault="00F32C5F" w:rsidP="00ED6409">
      <w:pPr>
        <w:ind w:firstLine="709"/>
        <w:jc w:val="both"/>
        <w:rPr>
          <w:rFonts w:ascii="Times New Roman" w:hAnsi="Times New Roman" w:cs="Times New Roman"/>
          <w:szCs w:val="24"/>
        </w:rPr>
      </w:pPr>
      <w:r w:rsidRPr="00343A34">
        <w:rPr>
          <w:rFonts w:ascii="Times New Roman" w:hAnsi="Times New Roman" w:cs="Times New Roman"/>
          <w:szCs w:val="24"/>
        </w:rPr>
        <w:t xml:space="preserve">Considerando as disposições da Lei Federal nº 13.979, de 06 de fevereiro de 2020, que estabelece medidas para enfrentamento da emergência de saúde pública de importância internacional decorrente da pandemia de </w:t>
      </w:r>
      <w:r w:rsidRPr="00343A34">
        <w:rPr>
          <w:rFonts w:ascii="Times New Roman" w:hAnsi="Times New Roman" w:cs="Times New Roman"/>
          <w:i/>
          <w:szCs w:val="24"/>
        </w:rPr>
        <w:t>COVID-19</w:t>
      </w:r>
      <w:r w:rsidRPr="00343A34">
        <w:rPr>
          <w:rFonts w:ascii="Times New Roman" w:hAnsi="Times New Roman" w:cs="Times New Roman"/>
          <w:szCs w:val="24"/>
        </w:rPr>
        <w:t>;</w:t>
      </w:r>
    </w:p>
    <w:p w14:paraId="146052DE" w14:textId="77777777" w:rsidR="00AB4FB4" w:rsidRPr="00343A34" w:rsidRDefault="00AB4FB4" w:rsidP="00F32C5F">
      <w:pPr>
        <w:spacing w:line="360" w:lineRule="auto"/>
        <w:ind w:firstLine="567"/>
        <w:jc w:val="both"/>
        <w:rPr>
          <w:rFonts w:ascii="Times New Roman" w:hAnsi="Times New Roman" w:cs="Times New Roman"/>
          <w:szCs w:val="24"/>
        </w:rPr>
      </w:pPr>
    </w:p>
    <w:p w14:paraId="4E57DB4D" w14:textId="77777777" w:rsidR="00F32C5F" w:rsidRPr="00343A34" w:rsidRDefault="00F32C5F" w:rsidP="00ED6409">
      <w:pPr>
        <w:ind w:firstLine="709"/>
        <w:jc w:val="both"/>
        <w:rPr>
          <w:rFonts w:ascii="Times New Roman" w:hAnsi="Times New Roman" w:cs="Times New Roman"/>
          <w:szCs w:val="24"/>
        </w:rPr>
      </w:pPr>
      <w:r w:rsidRPr="00343A34">
        <w:rPr>
          <w:rFonts w:ascii="Times New Roman" w:hAnsi="Times New Roman" w:cs="Times New Roman"/>
          <w:szCs w:val="24"/>
        </w:rPr>
        <w:t>Considerando as disposições do Decreto Estadual nº 24.979, de 26 de abril de 2020;</w:t>
      </w:r>
    </w:p>
    <w:p w14:paraId="1B84EBD9" w14:textId="77777777" w:rsidR="00A75E5F" w:rsidRPr="00343A34" w:rsidRDefault="00A75E5F" w:rsidP="00AB4FB4">
      <w:pPr>
        <w:ind w:firstLine="567"/>
        <w:jc w:val="both"/>
        <w:rPr>
          <w:rFonts w:ascii="Times New Roman" w:hAnsi="Times New Roman" w:cs="Times New Roman"/>
          <w:szCs w:val="24"/>
        </w:rPr>
      </w:pPr>
    </w:p>
    <w:p w14:paraId="55589343" w14:textId="77777777" w:rsidR="00AB4FB4" w:rsidRPr="00343A34" w:rsidRDefault="00F32C5F" w:rsidP="00A75E5F">
      <w:pPr>
        <w:widowControl w:val="0"/>
        <w:ind w:firstLine="709"/>
        <w:jc w:val="both"/>
        <w:rPr>
          <w:rFonts w:ascii="Times New Roman" w:hAnsi="Times New Roman" w:cs="Times New Roman"/>
          <w:szCs w:val="24"/>
        </w:rPr>
      </w:pPr>
      <w:r w:rsidRPr="00343A34">
        <w:rPr>
          <w:rFonts w:ascii="Times New Roman" w:hAnsi="Times New Roman" w:cs="Times New Roman"/>
          <w:szCs w:val="24"/>
        </w:rPr>
        <w:t xml:space="preserve">Considerando a necessidade da manutenção das medidas para enfrentamento e prevenção do surto do novo </w:t>
      </w:r>
      <w:proofErr w:type="spellStart"/>
      <w:r w:rsidRPr="00343A34">
        <w:rPr>
          <w:rFonts w:ascii="Times New Roman" w:hAnsi="Times New Roman" w:cs="Times New Roman"/>
          <w:i/>
          <w:szCs w:val="24"/>
        </w:rPr>
        <w:t>coronavírus</w:t>
      </w:r>
      <w:proofErr w:type="spellEnd"/>
      <w:r w:rsidRPr="00343A34">
        <w:rPr>
          <w:rFonts w:ascii="Times New Roman" w:hAnsi="Times New Roman" w:cs="Times New Roman"/>
          <w:szCs w:val="24"/>
        </w:rPr>
        <w:t xml:space="preserve"> e demais disposições previstas no Decreto Municipal nº 1.8</w:t>
      </w:r>
      <w:r w:rsidR="00AB4FB4" w:rsidRPr="00343A34">
        <w:rPr>
          <w:rFonts w:ascii="Times New Roman" w:hAnsi="Times New Roman" w:cs="Times New Roman"/>
          <w:szCs w:val="24"/>
        </w:rPr>
        <w:t>72</w:t>
      </w:r>
      <w:r w:rsidRPr="00343A34">
        <w:rPr>
          <w:rFonts w:ascii="Times New Roman" w:hAnsi="Times New Roman" w:cs="Times New Roman"/>
          <w:szCs w:val="24"/>
        </w:rPr>
        <w:t>, de 2</w:t>
      </w:r>
      <w:r w:rsidR="00AB4FB4" w:rsidRPr="00343A34">
        <w:rPr>
          <w:rFonts w:ascii="Times New Roman" w:hAnsi="Times New Roman" w:cs="Times New Roman"/>
          <w:szCs w:val="24"/>
        </w:rPr>
        <w:t>7</w:t>
      </w:r>
      <w:r w:rsidRPr="00343A34">
        <w:rPr>
          <w:rFonts w:ascii="Times New Roman" w:hAnsi="Times New Roman" w:cs="Times New Roman"/>
          <w:szCs w:val="24"/>
        </w:rPr>
        <w:t xml:space="preserve"> de </w:t>
      </w:r>
      <w:r w:rsidR="00AB4FB4" w:rsidRPr="00343A34">
        <w:rPr>
          <w:rFonts w:ascii="Times New Roman" w:hAnsi="Times New Roman" w:cs="Times New Roman"/>
          <w:szCs w:val="24"/>
        </w:rPr>
        <w:t>abril</w:t>
      </w:r>
      <w:r w:rsidRPr="00343A34">
        <w:rPr>
          <w:rFonts w:ascii="Times New Roman" w:hAnsi="Times New Roman" w:cs="Times New Roman"/>
          <w:szCs w:val="24"/>
        </w:rPr>
        <w:t xml:space="preserve"> de 2020, </w:t>
      </w:r>
      <w:r w:rsidR="00A75E5F" w:rsidRPr="00343A34">
        <w:rPr>
          <w:rFonts w:ascii="Times New Roman" w:hAnsi="Times New Roman" w:cs="Times New Roman"/>
          <w:szCs w:val="24"/>
        </w:rPr>
        <w:t>que d</w:t>
      </w:r>
      <w:r w:rsidR="00AB4FB4" w:rsidRPr="00343A34">
        <w:rPr>
          <w:rFonts w:ascii="Times New Roman" w:hAnsi="Times New Roman" w:cs="Times New Roman"/>
          <w:szCs w:val="24"/>
        </w:rPr>
        <w:t xml:space="preserve">ispõe sobre o Estado de Calamidade Pública no Município de Monte Negro declarado através do Decreto Municipal nº 1.848, de 2 de março de 2020, manutenção das medidas para enfrentamento e prevenção da pandemia causada pelo novo </w:t>
      </w:r>
      <w:proofErr w:type="spellStart"/>
      <w:r w:rsidR="00AB4FB4" w:rsidRPr="00343A34">
        <w:rPr>
          <w:rFonts w:ascii="Times New Roman" w:hAnsi="Times New Roman" w:cs="Times New Roman"/>
          <w:i/>
          <w:szCs w:val="24"/>
        </w:rPr>
        <w:t>coronavírus</w:t>
      </w:r>
      <w:proofErr w:type="spellEnd"/>
      <w:r w:rsidR="00AB4FB4" w:rsidRPr="00343A34">
        <w:rPr>
          <w:rFonts w:ascii="Times New Roman" w:hAnsi="Times New Roman" w:cs="Times New Roman"/>
          <w:szCs w:val="24"/>
        </w:rPr>
        <w:t xml:space="preserve"> (</w:t>
      </w:r>
      <w:r w:rsidR="00AB4FB4" w:rsidRPr="00343A34">
        <w:rPr>
          <w:rFonts w:ascii="Times New Roman" w:hAnsi="Times New Roman" w:cs="Times New Roman"/>
          <w:i/>
          <w:szCs w:val="24"/>
        </w:rPr>
        <w:t>COVID- 19</w:t>
      </w:r>
      <w:r w:rsidR="00AB4FB4" w:rsidRPr="00343A34">
        <w:rPr>
          <w:rFonts w:ascii="Times New Roman" w:hAnsi="Times New Roman" w:cs="Times New Roman"/>
          <w:szCs w:val="24"/>
        </w:rPr>
        <w:t>), e dá outras providências</w:t>
      </w:r>
      <w:r w:rsidR="00590773" w:rsidRPr="00343A34">
        <w:rPr>
          <w:rFonts w:ascii="Times New Roman" w:hAnsi="Times New Roman" w:cs="Times New Roman"/>
          <w:szCs w:val="24"/>
        </w:rPr>
        <w:t>;</w:t>
      </w:r>
    </w:p>
    <w:p w14:paraId="42164A5B" w14:textId="77777777" w:rsidR="00A75E5F" w:rsidRPr="00343A34" w:rsidRDefault="00A75E5F" w:rsidP="00A75E5F">
      <w:pPr>
        <w:widowControl w:val="0"/>
        <w:ind w:firstLine="709"/>
        <w:jc w:val="both"/>
        <w:rPr>
          <w:rFonts w:ascii="Times New Roman" w:hAnsi="Times New Roman" w:cs="Times New Roman"/>
          <w:szCs w:val="24"/>
        </w:rPr>
      </w:pPr>
    </w:p>
    <w:p w14:paraId="6C2F56CE" w14:textId="77777777" w:rsidR="00667DEE" w:rsidRPr="00343A34" w:rsidRDefault="00F32C5F" w:rsidP="00A75E5F">
      <w:pPr>
        <w:pStyle w:val="paragraph"/>
        <w:spacing w:before="0" w:beforeAutospacing="0" w:after="0" w:afterAutospacing="0"/>
        <w:ind w:firstLine="709"/>
        <w:jc w:val="both"/>
        <w:textAlignment w:val="baseline"/>
      </w:pPr>
      <w:r w:rsidRPr="00343A34">
        <w:t xml:space="preserve">Considerando que </w:t>
      </w:r>
      <w:proofErr w:type="spellStart"/>
      <w:r w:rsidRPr="00343A34">
        <w:t>serviços</w:t>
      </w:r>
      <w:proofErr w:type="spellEnd"/>
      <w:r w:rsidRPr="00343A34">
        <w:t xml:space="preserve"> </w:t>
      </w:r>
      <w:proofErr w:type="spellStart"/>
      <w:r w:rsidRPr="00343A34">
        <w:t>públicos</w:t>
      </w:r>
      <w:proofErr w:type="spellEnd"/>
      <w:r w:rsidRPr="00343A34">
        <w:t xml:space="preserve"> e atividades essenciais </w:t>
      </w:r>
      <w:proofErr w:type="spellStart"/>
      <w:r w:rsidRPr="00343A34">
        <w:t>são</w:t>
      </w:r>
      <w:proofErr w:type="spellEnd"/>
      <w:r w:rsidRPr="00343A34">
        <w:t xml:space="preserve"> aqueles </w:t>
      </w:r>
      <w:proofErr w:type="spellStart"/>
      <w:r w:rsidRPr="00343A34">
        <w:t>indispensáveis</w:t>
      </w:r>
      <w:proofErr w:type="spellEnd"/>
      <w:r w:rsidRPr="00343A34">
        <w:t xml:space="preserve"> ao atendimento das necessidades </w:t>
      </w:r>
      <w:proofErr w:type="spellStart"/>
      <w:r w:rsidRPr="00343A34">
        <w:t>inadiáveis</w:t>
      </w:r>
      <w:proofErr w:type="spellEnd"/>
      <w:r w:rsidRPr="00343A34">
        <w:t xml:space="preserve"> da comunidade, assim considerados aqueles que, se </w:t>
      </w:r>
      <w:proofErr w:type="spellStart"/>
      <w:r w:rsidRPr="00343A34">
        <w:t>nã</w:t>
      </w:r>
      <w:proofErr w:type="gramStart"/>
      <w:r w:rsidRPr="00343A34">
        <w:t>o</w:t>
      </w:r>
      <w:proofErr w:type="spellEnd"/>
      <w:r w:rsidRPr="00343A34">
        <w:t xml:space="preserve"> atendidos</w:t>
      </w:r>
      <w:proofErr w:type="gramEnd"/>
      <w:r w:rsidRPr="00343A34">
        <w:t xml:space="preserve">, colocam em perigo a </w:t>
      </w:r>
      <w:proofErr w:type="spellStart"/>
      <w:r w:rsidRPr="00343A34">
        <w:t>sobrevivência</w:t>
      </w:r>
      <w:proofErr w:type="spellEnd"/>
      <w:r w:rsidRPr="00343A34">
        <w:t xml:space="preserve">, a </w:t>
      </w:r>
      <w:proofErr w:type="spellStart"/>
      <w:r w:rsidRPr="00343A34">
        <w:t>saúde</w:t>
      </w:r>
      <w:proofErr w:type="spellEnd"/>
      <w:r w:rsidRPr="00343A34">
        <w:t xml:space="preserve"> ou a </w:t>
      </w:r>
      <w:proofErr w:type="spellStart"/>
      <w:r w:rsidRPr="00343A34">
        <w:t>segurança</w:t>
      </w:r>
      <w:proofErr w:type="spellEnd"/>
      <w:r w:rsidRPr="00343A34">
        <w:t xml:space="preserve"> da </w:t>
      </w:r>
      <w:proofErr w:type="spellStart"/>
      <w:r w:rsidRPr="00343A34">
        <w:t>população</w:t>
      </w:r>
      <w:proofErr w:type="spellEnd"/>
      <w:r w:rsidRPr="00343A34">
        <w:t>, conforme § 1º, do artigo 3º, do Decreto Federal nº 10.282, de 20 de março de 2020;</w:t>
      </w:r>
    </w:p>
    <w:p w14:paraId="6F21FD31" w14:textId="77777777" w:rsidR="00A75E5F" w:rsidRPr="00343A34" w:rsidRDefault="00A75E5F" w:rsidP="00A75E5F">
      <w:pPr>
        <w:shd w:val="clear" w:color="auto" w:fill="FFFFFF"/>
        <w:spacing w:before="100" w:beforeAutospacing="1" w:after="100" w:afterAutospacing="1"/>
        <w:ind w:firstLine="709"/>
        <w:rPr>
          <w:rFonts w:ascii="Times New Roman" w:hAnsi="Times New Roman" w:cs="Times New Roman"/>
          <w:szCs w:val="24"/>
        </w:rPr>
      </w:pPr>
      <w:r w:rsidRPr="00343A34">
        <w:rPr>
          <w:rFonts w:ascii="Times New Roman" w:hAnsi="Times New Roman" w:cs="Times New Roman"/>
          <w:szCs w:val="24"/>
        </w:rPr>
        <w:t>Considerando que o isolamento social, não á aglomerações e a quarentena são os meios mais eficazes no controle/proteção na propagação do COVID-19;</w:t>
      </w:r>
    </w:p>
    <w:p w14:paraId="05FB316C" w14:textId="77777777" w:rsidR="00590773" w:rsidRPr="00343A34" w:rsidRDefault="00A75E5F" w:rsidP="00590773">
      <w:pPr>
        <w:shd w:val="clear" w:color="auto" w:fill="FFFFFF"/>
        <w:spacing w:before="100" w:beforeAutospacing="1" w:after="100" w:afterAutospacing="1"/>
        <w:jc w:val="both"/>
        <w:rPr>
          <w:rFonts w:ascii="Times New Roman" w:hAnsi="Times New Roman" w:cs="Times New Roman"/>
          <w:szCs w:val="24"/>
        </w:rPr>
      </w:pPr>
      <w:r w:rsidRPr="00343A34">
        <w:rPr>
          <w:rFonts w:ascii="Times New Roman" w:hAnsi="Times New Roman" w:cs="Times New Roman"/>
          <w:szCs w:val="24"/>
        </w:rPr>
        <w:lastRenderedPageBreak/>
        <w:t>       Considerando o momento que estamos vivenciando, o livre acesso do público as dependências desta Casa, bem como, aglomerações de servidores não está dentre atividades essenciais relacionadas pelas autoridades</w:t>
      </w:r>
      <w:r w:rsidR="00590773" w:rsidRPr="00343A34">
        <w:rPr>
          <w:rFonts w:ascii="Times New Roman" w:hAnsi="Times New Roman" w:cs="Times New Roman"/>
          <w:szCs w:val="24"/>
        </w:rPr>
        <w:t>;</w:t>
      </w:r>
    </w:p>
    <w:p w14:paraId="10A3B003" w14:textId="77777777" w:rsidR="00A75E5F" w:rsidRPr="00343A34" w:rsidRDefault="00A75E5F" w:rsidP="00A75E5F">
      <w:pPr>
        <w:shd w:val="clear" w:color="auto" w:fill="FFFFFF"/>
        <w:spacing w:before="100" w:beforeAutospacing="1" w:after="100" w:afterAutospacing="1"/>
        <w:rPr>
          <w:rFonts w:ascii="Times New Roman" w:hAnsi="Times New Roman" w:cs="Times New Roman"/>
          <w:szCs w:val="24"/>
        </w:rPr>
      </w:pPr>
      <w:r w:rsidRPr="00343A34">
        <w:rPr>
          <w:rFonts w:ascii="Times New Roman" w:hAnsi="Times New Roman" w:cs="Times New Roman"/>
          <w:szCs w:val="24"/>
        </w:rPr>
        <w:t>       Considerando meios essenciais de controle e proteção o uso de Mascara e álcool gel dentro das dependências desta Casa, pois o não uso, coloca em risco saúde de terceiro;</w:t>
      </w:r>
    </w:p>
    <w:p w14:paraId="72A42A45" w14:textId="77777777" w:rsidR="00A75E5F" w:rsidRPr="00343A34" w:rsidRDefault="00A75E5F" w:rsidP="00A75E5F">
      <w:pPr>
        <w:ind w:firstLine="567"/>
        <w:jc w:val="both"/>
        <w:rPr>
          <w:rFonts w:ascii="Times New Roman" w:hAnsi="Times New Roman" w:cs="Times New Roman"/>
          <w:szCs w:val="24"/>
        </w:rPr>
      </w:pPr>
      <w:r w:rsidRPr="00343A34">
        <w:rPr>
          <w:rFonts w:ascii="Times New Roman" w:hAnsi="Times New Roman" w:cs="Times New Roman"/>
          <w:szCs w:val="24"/>
        </w:rPr>
        <w:t>Considerando que a prevenção é a única alternativa para assegurar a saúde e a vida da população do Município de Monte Negro</w:t>
      </w:r>
      <w:r w:rsidR="00590773" w:rsidRPr="00343A34">
        <w:rPr>
          <w:rFonts w:ascii="Times New Roman" w:hAnsi="Times New Roman" w:cs="Times New Roman"/>
          <w:szCs w:val="24"/>
        </w:rPr>
        <w:t>,</w:t>
      </w:r>
    </w:p>
    <w:p w14:paraId="1EF68856" w14:textId="77777777" w:rsidR="00A75E5F" w:rsidRPr="00343A34" w:rsidRDefault="00A75E5F" w:rsidP="00A75E5F">
      <w:pPr>
        <w:pStyle w:val="paragraph"/>
        <w:spacing w:before="0" w:beforeAutospacing="0" w:after="0" w:afterAutospacing="0"/>
        <w:ind w:firstLine="709"/>
        <w:jc w:val="both"/>
        <w:textAlignment w:val="baseline"/>
      </w:pPr>
    </w:p>
    <w:p w14:paraId="72D91B0A" w14:textId="77777777" w:rsidR="00574704" w:rsidRPr="00343A34" w:rsidRDefault="003C3A6D" w:rsidP="00806F3B">
      <w:pPr>
        <w:pStyle w:val="Recuodecorpodetexto"/>
        <w:ind w:firstLine="0"/>
        <w:jc w:val="center"/>
        <w:rPr>
          <w:b/>
          <w:szCs w:val="24"/>
        </w:rPr>
      </w:pPr>
      <w:r w:rsidRPr="00343A34">
        <w:rPr>
          <w:b/>
          <w:szCs w:val="24"/>
        </w:rPr>
        <w:t>RESOLVE:</w:t>
      </w:r>
    </w:p>
    <w:p w14:paraId="0DEF39A2" w14:textId="77777777" w:rsidR="00C829C4" w:rsidRPr="00343A34" w:rsidRDefault="00C829C4" w:rsidP="00BB4A85">
      <w:pPr>
        <w:ind w:firstLine="567"/>
        <w:jc w:val="both"/>
        <w:rPr>
          <w:rFonts w:ascii="Times New Roman" w:hAnsi="Times New Roman" w:cs="Times New Roman"/>
          <w:szCs w:val="24"/>
        </w:rPr>
      </w:pPr>
    </w:p>
    <w:p w14:paraId="2D82BE04" w14:textId="1C564E6A" w:rsidR="006C48AC" w:rsidRPr="00343A34" w:rsidRDefault="009C1D9E" w:rsidP="00BB4A85">
      <w:pPr>
        <w:ind w:firstLine="567"/>
        <w:jc w:val="both"/>
        <w:rPr>
          <w:rFonts w:ascii="Times New Roman" w:hAnsi="Times New Roman" w:cs="Times New Roman"/>
          <w:szCs w:val="24"/>
        </w:rPr>
      </w:pPr>
      <w:r w:rsidRPr="00343A34">
        <w:rPr>
          <w:rFonts w:ascii="Times New Roman" w:hAnsi="Times New Roman" w:cs="Times New Roman"/>
          <w:b/>
          <w:bCs/>
          <w:szCs w:val="24"/>
        </w:rPr>
        <w:t>Art. 1º</w:t>
      </w:r>
      <w:r w:rsidR="000E38AC" w:rsidRPr="00343A34">
        <w:rPr>
          <w:rFonts w:ascii="Times New Roman" w:hAnsi="Times New Roman" w:cs="Times New Roman"/>
          <w:b/>
          <w:bCs/>
          <w:szCs w:val="24"/>
        </w:rPr>
        <w:t>.</w:t>
      </w:r>
      <w:r w:rsidR="000E38AC" w:rsidRPr="00343A34">
        <w:rPr>
          <w:rFonts w:ascii="Times New Roman" w:hAnsi="Times New Roman" w:cs="Times New Roman"/>
          <w:szCs w:val="24"/>
        </w:rPr>
        <w:t xml:space="preserve"> </w:t>
      </w:r>
      <w:r w:rsidR="00BB4A85" w:rsidRPr="00343A34">
        <w:rPr>
          <w:rFonts w:ascii="Times New Roman" w:hAnsi="Times New Roman" w:cs="Times New Roman"/>
          <w:szCs w:val="24"/>
        </w:rPr>
        <w:t xml:space="preserve">Durante a vigência do Decreto Executivo Municipal 1872, de 27 de abril de 2020, que prorroga Decreto Municipal nº 1.848, de 2 de março de 2020, que trata do estado de Calamidade Pública no Município de Monte Negro, Estado de Rondônia, </w:t>
      </w:r>
      <w:r w:rsidR="006C48AC" w:rsidRPr="00343A34">
        <w:rPr>
          <w:rFonts w:ascii="Times New Roman" w:hAnsi="Times New Roman" w:cs="Times New Roman"/>
          <w:szCs w:val="24"/>
        </w:rPr>
        <w:t>em razão da pandemia de infecção respiratória grave de nomenclatura oficial COVID-19 (</w:t>
      </w:r>
      <w:proofErr w:type="spellStart"/>
      <w:r w:rsidR="006C48AC" w:rsidRPr="00343A34">
        <w:rPr>
          <w:rFonts w:ascii="Times New Roman" w:hAnsi="Times New Roman" w:cs="Times New Roman"/>
          <w:szCs w:val="24"/>
        </w:rPr>
        <w:t>Coronavirus</w:t>
      </w:r>
      <w:proofErr w:type="spellEnd"/>
      <w:r w:rsidR="006C48AC" w:rsidRPr="00343A34">
        <w:rPr>
          <w:rFonts w:ascii="Times New Roman" w:hAnsi="Times New Roman" w:cs="Times New Roman"/>
          <w:szCs w:val="24"/>
        </w:rPr>
        <w:t xml:space="preserve"> </w:t>
      </w:r>
      <w:proofErr w:type="spellStart"/>
      <w:r w:rsidR="006C48AC" w:rsidRPr="00343A34">
        <w:rPr>
          <w:rFonts w:ascii="Times New Roman" w:hAnsi="Times New Roman" w:cs="Times New Roman"/>
          <w:szCs w:val="24"/>
        </w:rPr>
        <w:t>Disease</w:t>
      </w:r>
      <w:proofErr w:type="spellEnd"/>
      <w:r w:rsidR="006C48AC" w:rsidRPr="00343A34">
        <w:rPr>
          <w:rFonts w:ascii="Times New Roman" w:hAnsi="Times New Roman" w:cs="Times New Roman"/>
          <w:szCs w:val="24"/>
        </w:rPr>
        <w:t xml:space="preserve"> - 2019) causada em humanos pelo novo </w:t>
      </w:r>
      <w:proofErr w:type="spellStart"/>
      <w:r w:rsidR="006C48AC" w:rsidRPr="00343A34">
        <w:rPr>
          <w:rFonts w:ascii="Times New Roman" w:hAnsi="Times New Roman" w:cs="Times New Roman"/>
          <w:szCs w:val="24"/>
        </w:rPr>
        <w:t>coronavírus</w:t>
      </w:r>
      <w:proofErr w:type="spellEnd"/>
      <w:r w:rsidR="006C48AC" w:rsidRPr="00343A34">
        <w:rPr>
          <w:rFonts w:ascii="Times New Roman" w:hAnsi="Times New Roman" w:cs="Times New Roman"/>
          <w:szCs w:val="24"/>
        </w:rPr>
        <w:t xml:space="preserve"> denominado SARS-CoV-2 (</w:t>
      </w:r>
      <w:proofErr w:type="spellStart"/>
      <w:r w:rsidR="006C48AC" w:rsidRPr="00343A34">
        <w:rPr>
          <w:rFonts w:ascii="Times New Roman" w:hAnsi="Times New Roman" w:cs="Times New Roman"/>
          <w:szCs w:val="24"/>
        </w:rPr>
        <w:t>Severe</w:t>
      </w:r>
      <w:proofErr w:type="spellEnd"/>
      <w:r w:rsidR="006C48AC" w:rsidRPr="00343A34">
        <w:rPr>
          <w:rFonts w:ascii="Times New Roman" w:hAnsi="Times New Roman" w:cs="Times New Roman"/>
          <w:szCs w:val="24"/>
        </w:rPr>
        <w:t xml:space="preserve"> </w:t>
      </w:r>
      <w:proofErr w:type="spellStart"/>
      <w:r w:rsidR="006C48AC" w:rsidRPr="00343A34">
        <w:rPr>
          <w:rFonts w:ascii="Times New Roman" w:hAnsi="Times New Roman" w:cs="Times New Roman"/>
          <w:szCs w:val="24"/>
        </w:rPr>
        <w:t>Acute</w:t>
      </w:r>
      <w:proofErr w:type="spellEnd"/>
      <w:r w:rsidR="006C48AC" w:rsidRPr="00343A34">
        <w:rPr>
          <w:rFonts w:ascii="Times New Roman" w:hAnsi="Times New Roman" w:cs="Times New Roman"/>
          <w:szCs w:val="24"/>
        </w:rPr>
        <w:t xml:space="preserve"> </w:t>
      </w:r>
      <w:proofErr w:type="spellStart"/>
      <w:r w:rsidR="006C48AC" w:rsidRPr="00343A34">
        <w:rPr>
          <w:rFonts w:ascii="Times New Roman" w:hAnsi="Times New Roman" w:cs="Times New Roman"/>
          <w:szCs w:val="24"/>
        </w:rPr>
        <w:t>Respiratory</w:t>
      </w:r>
      <w:proofErr w:type="spellEnd"/>
      <w:r w:rsidR="006C48AC" w:rsidRPr="00343A34">
        <w:rPr>
          <w:rFonts w:ascii="Times New Roman" w:hAnsi="Times New Roman" w:cs="Times New Roman"/>
          <w:szCs w:val="24"/>
        </w:rPr>
        <w:t xml:space="preserve"> </w:t>
      </w:r>
      <w:proofErr w:type="spellStart"/>
      <w:r w:rsidR="006C48AC" w:rsidRPr="00343A34">
        <w:rPr>
          <w:rFonts w:ascii="Times New Roman" w:hAnsi="Times New Roman" w:cs="Times New Roman"/>
          <w:szCs w:val="24"/>
        </w:rPr>
        <w:t>Syndrome</w:t>
      </w:r>
      <w:proofErr w:type="spellEnd"/>
      <w:r w:rsidR="006C48AC" w:rsidRPr="00343A34">
        <w:rPr>
          <w:rFonts w:ascii="Times New Roman" w:hAnsi="Times New Roman" w:cs="Times New Roman"/>
          <w:szCs w:val="24"/>
        </w:rPr>
        <w:t> – </w:t>
      </w:r>
      <w:proofErr w:type="spellStart"/>
      <w:r w:rsidR="006C48AC" w:rsidRPr="00343A34">
        <w:rPr>
          <w:rFonts w:ascii="Times New Roman" w:hAnsi="Times New Roman" w:cs="Times New Roman"/>
          <w:szCs w:val="24"/>
        </w:rPr>
        <w:t>Related</w:t>
      </w:r>
      <w:proofErr w:type="spellEnd"/>
      <w:r w:rsidR="006C48AC" w:rsidRPr="00343A34">
        <w:rPr>
          <w:rFonts w:ascii="Times New Roman" w:hAnsi="Times New Roman" w:cs="Times New Roman"/>
          <w:szCs w:val="24"/>
        </w:rPr>
        <w:t xml:space="preserve"> </w:t>
      </w:r>
      <w:proofErr w:type="spellStart"/>
      <w:r w:rsidR="006C48AC" w:rsidRPr="00343A34">
        <w:rPr>
          <w:rFonts w:ascii="Times New Roman" w:hAnsi="Times New Roman" w:cs="Times New Roman"/>
          <w:szCs w:val="24"/>
        </w:rPr>
        <w:t>Coronavirus</w:t>
      </w:r>
      <w:proofErr w:type="spellEnd"/>
      <w:r w:rsidR="006C48AC" w:rsidRPr="00343A34">
        <w:rPr>
          <w:rFonts w:ascii="Times New Roman" w:hAnsi="Times New Roman" w:cs="Times New Roman"/>
          <w:szCs w:val="24"/>
        </w:rPr>
        <w:t xml:space="preserve"> 2), classificada em âmbito nacional na Classificação e Codificação Brasileira de Desastres em Categoria 1 - Natural, Grupo 5 - Biológico, Subgrupo 1 - Epidemias, Tipo 1 - Doenças Infecciosas Virais, Subtipo 0 (COBRADE 1.5.1.1.0.), cuja vigência poderá ser prorrogada por iguais e sucessivos períodos e enquanto pendurar a necessidade.</w:t>
      </w:r>
    </w:p>
    <w:p w14:paraId="0BC061D8" w14:textId="77777777" w:rsidR="006C48AC" w:rsidRPr="00343A34" w:rsidRDefault="006C48AC" w:rsidP="00630A29">
      <w:pPr>
        <w:ind w:firstLine="567"/>
        <w:jc w:val="both"/>
        <w:rPr>
          <w:rFonts w:ascii="Times New Roman" w:hAnsi="Times New Roman" w:cs="Times New Roman"/>
          <w:szCs w:val="24"/>
        </w:rPr>
      </w:pPr>
    </w:p>
    <w:p w14:paraId="03A924C1" w14:textId="77777777" w:rsidR="007E11C3" w:rsidRPr="00343A34" w:rsidRDefault="007E11C3" w:rsidP="00ED6409">
      <w:pPr>
        <w:ind w:firstLine="567"/>
        <w:jc w:val="both"/>
        <w:rPr>
          <w:rFonts w:ascii="Times New Roman" w:hAnsi="Times New Roman" w:cs="Times New Roman"/>
          <w:b/>
          <w:szCs w:val="24"/>
        </w:rPr>
      </w:pPr>
    </w:p>
    <w:p w14:paraId="64352299" w14:textId="77777777" w:rsidR="00ED6409" w:rsidRPr="00343A34" w:rsidRDefault="00AA24BE" w:rsidP="00ED6409">
      <w:pPr>
        <w:ind w:firstLine="567"/>
        <w:jc w:val="both"/>
        <w:rPr>
          <w:rFonts w:ascii="Times New Roman" w:hAnsi="Times New Roman" w:cs="Times New Roman"/>
          <w:b/>
          <w:szCs w:val="24"/>
        </w:rPr>
      </w:pPr>
      <w:r w:rsidRPr="00343A34">
        <w:rPr>
          <w:rFonts w:ascii="Times New Roman" w:hAnsi="Times New Roman" w:cs="Times New Roman"/>
          <w:b/>
          <w:szCs w:val="24"/>
        </w:rPr>
        <w:t>DAS SESSÕES E REUNIÕES</w:t>
      </w:r>
    </w:p>
    <w:p w14:paraId="657D2F6E" w14:textId="77777777" w:rsidR="00AA24BE" w:rsidRPr="00343A34" w:rsidRDefault="00AA24BE" w:rsidP="00ED6409">
      <w:pPr>
        <w:ind w:firstLine="567"/>
        <w:jc w:val="both"/>
        <w:rPr>
          <w:rFonts w:ascii="Times New Roman" w:hAnsi="Times New Roman" w:cs="Times New Roman"/>
          <w:szCs w:val="24"/>
        </w:rPr>
      </w:pPr>
    </w:p>
    <w:p w14:paraId="0E9185BA" w14:textId="77777777" w:rsidR="006544DC" w:rsidRPr="00343A34" w:rsidRDefault="00AA24BE" w:rsidP="00AA24BE">
      <w:pPr>
        <w:pStyle w:val="NormalWeb"/>
        <w:shd w:val="clear" w:color="auto" w:fill="FFFFFF"/>
        <w:spacing w:before="0" w:beforeAutospacing="0" w:after="0" w:afterAutospacing="0"/>
        <w:ind w:firstLine="709"/>
        <w:jc w:val="both"/>
      </w:pPr>
      <w:r w:rsidRPr="00343A34">
        <w:rPr>
          <w:b/>
        </w:rPr>
        <w:t xml:space="preserve">Art. 2º. </w:t>
      </w:r>
      <w:r w:rsidRPr="00343A34">
        <w:t xml:space="preserve">Fica prorrogado por 15 (quinze) dias, a presença de público nas reuniões das Comissões permanentes e Sessões </w:t>
      </w:r>
      <w:proofErr w:type="gramStart"/>
      <w:r w:rsidRPr="00343A34">
        <w:t>Ordinárias/Extraordinárias</w:t>
      </w:r>
      <w:proofErr w:type="gramEnd"/>
      <w:r w:rsidRPr="00343A34">
        <w:t xml:space="preserve"> da Câmara Municipal de Monte Negro, bem como, o trânsito de populares em suas dependências, podendo o prazo ser prorrogado, caso necessário</w:t>
      </w:r>
      <w:r w:rsidR="00590773" w:rsidRPr="00343A34">
        <w:t>.</w:t>
      </w:r>
      <w:r w:rsidR="006544DC" w:rsidRPr="00343A34">
        <w:t xml:space="preserve"> </w:t>
      </w:r>
      <w:r w:rsidR="00A71A5A" w:rsidRPr="00343A34">
        <w:t>T</w:t>
      </w:r>
      <w:r w:rsidR="006544DC" w:rsidRPr="00343A34">
        <w:t xml:space="preserve">odos que assim quiserem poderão acompanhar as sessões que são transmitidas ao vivo </w:t>
      </w:r>
      <w:r w:rsidR="00A71A5A" w:rsidRPr="00343A34">
        <w:t>pelos links</w:t>
      </w:r>
      <w:r w:rsidR="006544DC" w:rsidRPr="00343A34">
        <w:t xml:space="preserve">, </w:t>
      </w:r>
      <w:hyperlink r:id="rId9" w:history="1">
        <w:r w:rsidR="00C1376A" w:rsidRPr="00343A34">
          <w:rPr>
            <w:rStyle w:val="Hyperlink"/>
            <w:color w:val="auto"/>
          </w:rPr>
          <w:t>https://www.facebook.com/camarademontenegro/</w:t>
        </w:r>
      </w:hyperlink>
      <w:r w:rsidR="00A71A5A" w:rsidRPr="00343A34">
        <w:t xml:space="preserve">; </w:t>
      </w:r>
      <w:hyperlink r:id="rId10" w:history="1">
        <w:r w:rsidR="00A71A5A" w:rsidRPr="00343A34">
          <w:rPr>
            <w:rStyle w:val="Hyperlink"/>
            <w:color w:val="auto"/>
          </w:rPr>
          <w:t>https://youtu.be/oBjklefVlKg</w:t>
        </w:r>
      </w:hyperlink>
      <w:r w:rsidR="00A71A5A" w:rsidRPr="00343A34">
        <w:t>; e</w:t>
      </w:r>
      <w:r w:rsidR="006544DC" w:rsidRPr="00343A34">
        <w:t xml:space="preserve"> posteriormente, poderão assistir também no site da Câmara Municipal</w:t>
      </w:r>
      <w:r w:rsidR="00A71A5A" w:rsidRPr="00343A34">
        <w:t xml:space="preserve"> através do link </w:t>
      </w:r>
      <w:hyperlink r:id="rId11" w:history="1">
        <w:r w:rsidR="00A71A5A" w:rsidRPr="00343A34">
          <w:rPr>
            <w:rStyle w:val="Hyperlink"/>
            <w:color w:val="auto"/>
          </w:rPr>
          <w:t>http://camarademontenegro.ro.gov.br/Video</w:t>
        </w:r>
      </w:hyperlink>
      <w:r w:rsidR="006544DC" w:rsidRPr="00343A34">
        <w:t>.</w:t>
      </w:r>
    </w:p>
    <w:p w14:paraId="7FC3E039" w14:textId="77777777" w:rsidR="00AA24BE" w:rsidRPr="00343A34" w:rsidRDefault="00AA24BE" w:rsidP="00AA24BE">
      <w:pPr>
        <w:pStyle w:val="NormalWeb"/>
        <w:shd w:val="clear" w:color="auto" w:fill="FFFFFF"/>
        <w:spacing w:before="0" w:beforeAutospacing="0" w:after="0" w:afterAutospacing="0"/>
        <w:ind w:firstLine="709"/>
        <w:jc w:val="both"/>
      </w:pPr>
    </w:p>
    <w:p w14:paraId="187DD8A1" w14:textId="77777777" w:rsidR="00AA24BE" w:rsidRPr="00343A34" w:rsidRDefault="00AA24BE" w:rsidP="00332E7E">
      <w:pPr>
        <w:pStyle w:val="NormalWeb"/>
        <w:shd w:val="clear" w:color="auto" w:fill="FFFFFF"/>
        <w:spacing w:before="0" w:beforeAutospacing="0" w:after="0" w:afterAutospacing="0"/>
        <w:ind w:firstLine="709"/>
        <w:jc w:val="both"/>
      </w:pPr>
      <w:r w:rsidRPr="00343A34">
        <w:rPr>
          <w:b/>
        </w:rPr>
        <w:t xml:space="preserve">Art. 3º. </w:t>
      </w:r>
      <w:r w:rsidRPr="00343A34">
        <w:t xml:space="preserve">Fica cancelado nas dependências desta Casa nos </w:t>
      </w:r>
      <w:proofErr w:type="gramStart"/>
      <w:r w:rsidRPr="00343A34">
        <w:t>próximos 15 (Quinze) dias, Reuniões</w:t>
      </w:r>
      <w:proofErr w:type="gramEnd"/>
      <w:r w:rsidRPr="00343A34">
        <w:t xml:space="preserve"> Solenes e Audiências Públicas.</w:t>
      </w:r>
    </w:p>
    <w:p w14:paraId="2EEC5DF3" w14:textId="77777777" w:rsidR="00AA24BE" w:rsidRPr="00343A34" w:rsidRDefault="00AA24BE" w:rsidP="00332E7E">
      <w:pPr>
        <w:pStyle w:val="NormalWeb"/>
        <w:shd w:val="clear" w:color="auto" w:fill="FFFFFF"/>
        <w:spacing w:before="0" w:beforeAutospacing="0" w:after="0" w:afterAutospacing="0"/>
        <w:ind w:firstLine="709"/>
        <w:jc w:val="both"/>
        <w:rPr>
          <w:b/>
        </w:rPr>
      </w:pPr>
    </w:p>
    <w:p w14:paraId="3CDCF55D" w14:textId="4251989F" w:rsidR="005A5312" w:rsidRPr="00343A34" w:rsidRDefault="005A5312" w:rsidP="00332E7E">
      <w:pPr>
        <w:pStyle w:val="NormalWeb"/>
        <w:shd w:val="clear" w:color="auto" w:fill="FFFFFF"/>
        <w:spacing w:before="0" w:beforeAutospacing="0" w:after="0" w:afterAutospacing="0"/>
        <w:ind w:firstLine="709"/>
        <w:jc w:val="both"/>
        <w:rPr>
          <w:b/>
        </w:rPr>
      </w:pPr>
      <w:r w:rsidRPr="00343A34">
        <w:rPr>
          <w:b/>
        </w:rPr>
        <w:t xml:space="preserve">DO </w:t>
      </w:r>
      <w:r w:rsidR="007E11C3" w:rsidRPr="00343A34">
        <w:rPr>
          <w:b/>
        </w:rPr>
        <w:t>TELETRABALHO</w:t>
      </w:r>
      <w:r w:rsidRPr="00343A34">
        <w:rPr>
          <w:b/>
        </w:rPr>
        <w:t xml:space="preserve"> EXCEPCIONAL</w:t>
      </w:r>
    </w:p>
    <w:p w14:paraId="03BDD292" w14:textId="283CAE19" w:rsidR="005A5312" w:rsidRPr="00343A34" w:rsidRDefault="00CA6352" w:rsidP="00CA6352">
      <w:pPr>
        <w:shd w:val="clear" w:color="auto" w:fill="FFFFFF"/>
        <w:spacing w:before="100" w:beforeAutospacing="1" w:after="100" w:afterAutospacing="1" w:line="270" w:lineRule="atLeast"/>
        <w:ind w:firstLine="709"/>
        <w:jc w:val="both"/>
        <w:rPr>
          <w:rFonts w:ascii="Times New Roman" w:hAnsi="Times New Roman" w:cs="Times New Roman"/>
          <w:szCs w:val="24"/>
        </w:rPr>
      </w:pPr>
      <w:r w:rsidRPr="00343A34">
        <w:rPr>
          <w:rFonts w:ascii="Times New Roman" w:hAnsi="Times New Roman" w:cs="Times New Roman"/>
          <w:b/>
          <w:bCs/>
          <w:szCs w:val="24"/>
        </w:rPr>
        <w:t xml:space="preserve">Art. </w:t>
      </w:r>
      <w:r w:rsidR="00590773" w:rsidRPr="00343A34">
        <w:rPr>
          <w:rFonts w:ascii="Times New Roman" w:hAnsi="Times New Roman" w:cs="Times New Roman"/>
          <w:b/>
          <w:bCs/>
          <w:szCs w:val="24"/>
        </w:rPr>
        <w:t>4</w:t>
      </w:r>
      <w:r w:rsidRPr="00343A34">
        <w:rPr>
          <w:rFonts w:ascii="Times New Roman" w:hAnsi="Times New Roman" w:cs="Times New Roman"/>
          <w:b/>
          <w:bCs/>
          <w:szCs w:val="24"/>
        </w:rPr>
        <w:t>º.</w:t>
      </w:r>
      <w:r w:rsidRPr="00343A34">
        <w:rPr>
          <w:rFonts w:ascii="Times New Roman" w:hAnsi="Times New Roman" w:cs="Times New Roman"/>
          <w:szCs w:val="24"/>
        </w:rPr>
        <w:t> Fica determinado que os servidores que atuam nos serviços administrativos executem os trabalhos em regime de </w:t>
      </w:r>
      <w:r w:rsidR="00A66438" w:rsidRPr="00343A34">
        <w:rPr>
          <w:rFonts w:ascii="Times New Roman" w:hAnsi="Times New Roman" w:cs="Times New Roman"/>
          <w:b/>
          <w:i/>
          <w:szCs w:val="24"/>
        </w:rPr>
        <w:t>teletrabalho</w:t>
      </w:r>
      <w:r w:rsidRPr="00343A34">
        <w:rPr>
          <w:rFonts w:ascii="Times New Roman" w:hAnsi="Times New Roman" w:cs="Times New Roman"/>
          <w:szCs w:val="24"/>
        </w:rPr>
        <w:t>, regulados por telefone e canais eletrônicos de comunicação, como e-mails, </w:t>
      </w:r>
      <w:proofErr w:type="spellStart"/>
      <w:proofErr w:type="gramStart"/>
      <w:r w:rsidRPr="00343A34">
        <w:rPr>
          <w:rFonts w:ascii="Times New Roman" w:hAnsi="Times New Roman" w:cs="Times New Roman"/>
          <w:i/>
          <w:iCs/>
          <w:szCs w:val="24"/>
        </w:rPr>
        <w:t>WhastApp</w:t>
      </w:r>
      <w:proofErr w:type="spellEnd"/>
      <w:proofErr w:type="gramEnd"/>
      <w:r w:rsidRPr="00343A34">
        <w:rPr>
          <w:rFonts w:ascii="Times New Roman" w:hAnsi="Times New Roman" w:cs="Times New Roman"/>
          <w:szCs w:val="24"/>
        </w:rPr>
        <w:t xml:space="preserve">, sistema de </w:t>
      </w:r>
      <w:r w:rsidRPr="00343A34">
        <w:rPr>
          <w:rFonts w:ascii="Times New Roman" w:hAnsi="Times New Roman" w:cs="Times New Roman"/>
          <w:szCs w:val="24"/>
        </w:rPr>
        <w:lastRenderedPageBreak/>
        <w:t>videoconferência entre outros,  a fim de que munícipes e servidores não necessitem deslocar-se até os prédios públicos de atendimento da Administração Municipal</w:t>
      </w:r>
      <w:r w:rsidR="005A5312" w:rsidRPr="00343A34">
        <w:rPr>
          <w:rFonts w:ascii="Times New Roman" w:hAnsi="Times New Roman" w:cs="Times New Roman"/>
          <w:szCs w:val="24"/>
        </w:rPr>
        <w:t>;</w:t>
      </w:r>
    </w:p>
    <w:p w14:paraId="2443E017" w14:textId="12735512" w:rsidR="00A068A1" w:rsidRPr="00343A34" w:rsidRDefault="005A5312" w:rsidP="00A068A1">
      <w:pPr>
        <w:shd w:val="clear" w:color="auto" w:fill="FFFFFF"/>
        <w:spacing w:before="100" w:beforeAutospacing="1" w:after="100" w:afterAutospacing="1" w:line="270" w:lineRule="atLeast"/>
        <w:ind w:firstLine="709"/>
        <w:jc w:val="both"/>
        <w:rPr>
          <w:rFonts w:ascii="Times New Roman" w:hAnsi="Times New Roman" w:cs="Times New Roman"/>
          <w:szCs w:val="24"/>
        </w:rPr>
      </w:pPr>
      <w:r w:rsidRPr="00343A34">
        <w:rPr>
          <w:rFonts w:ascii="Times New Roman" w:hAnsi="Times New Roman" w:cs="Times New Roman"/>
          <w:b/>
          <w:szCs w:val="24"/>
        </w:rPr>
        <w:t>Parágrafo único.</w:t>
      </w:r>
      <w:r w:rsidRPr="00343A34">
        <w:rPr>
          <w:rFonts w:ascii="Times New Roman" w:hAnsi="Times New Roman" w:cs="Times New Roman"/>
          <w:szCs w:val="24"/>
        </w:rPr>
        <w:t xml:space="preserve"> </w:t>
      </w:r>
      <w:r w:rsidRPr="00343A34">
        <w:rPr>
          <w:rFonts w:ascii="Times New Roman" w:hAnsi="Times New Roman" w:cs="Times New Roman"/>
        </w:rPr>
        <w:t xml:space="preserve">A restrição de acesso presencial a Câmara Municipal não desobriga ao agente público de realizar suas tarefas mediante </w:t>
      </w:r>
      <w:proofErr w:type="spellStart"/>
      <w:r w:rsidR="007E11C3" w:rsidRPr="00343A34">
        <w:rPr>
          <w:rFonts w:ascii="Times New Roman" w:hAnsi="Times New Roman" w:cs="Times New Roman"/>
        </w:rPr>
        <w:t>teletrabalho</w:t>
      </w:r>
      <w:proofErr w:type="spellEnd"/>
      <w:r w:rsidRPr="00343A34">
        <w:rPr>
          <w:rFonts w:ascii="Times New Roman" w:hAnsi="Times New Roman" w:cs="Times New Roman"/>
        </w:rPr>
        <w:t>.</w:t>
      </w:r>
      <w:r w:rsidR="00590773" w:rsidRPr="00343A34">
        <w:rPr>
          <w:rFonts w:ascii="Times New Roman" w:hAnsi="Times New Roman" w:cs="Times New Roman"/>
        </w:rPr>
        <w:t xml:space="preserve"> </w:t>
      </w:r>
      <w:r w:rsidR="00A068A1" w:rsidRPr="00343A34">
        <w:rPr>
          <w:rFonts w:ascii="Times New Roman" w:hAnsi="Times New Roman" w:cs="Times New Roman"/>
        </w:rPr>
        <w:t>Os servidores cujas atividades são incompatíveis com o regime poderão ser convocados para atendimento de demandas emergenciais que requeiram intervenção presencial.</w:t>
      </w:r>
    </w:p>
    <w:p w14:paraId="5AF89CE8" w14:textId="5A858EA6" w:rsidR="00AE22C2" w:rsidRPr="00343A34" w:rsidRDefault="00A068A1" w:rsidP="00A068A1">
      <w:pPr>
        <w:shd w:val="clear" w:color="auto" w:fill="FFFFFF"/>
        <w:spacing w:before="100" w:beforeAutospacing="1" w:after="100" w:afterAutospacing="1" w:line="270" w:lineRule="atLeast"/>
        <w:ind w:firstLine="709"/>
        <w:jc w:val="both"/>
        <w:rPr>
          <w:rFonts w:ascii="Times New Roman" w:hAnsi="Times New Roman" w:cs="Times New Roman"/>
          <w:szCs w:val="24"/>
          <w:shd w:val="clear" w:color="auto" w:fill="FFFFFF"/>
        </w:rPr>
      </w:pPr>
      <w:r w:rsidRPr="00343A34">
        <w:rPr>
          <w:rFonts w:ascii="Times New Roman" w:hAnsi="Times New Roman" w:cs="Times New Roman"/>
          <w:b/>
          <w:bCs/>
          <w:szCs w:val="24"/>
        </w:rPr>
        <w:t xml:space="preserve">Art. </w:t>
      </w:r>
      <w:r w:rsidR="00AE22C2" w:rsidRPr="00343A34">
        <w:rPr>
          <w:rFonts w:ascii="Times New Roman" w:hAnsi="Times New Roman" w:cs="Times New Roman"/>
          <w:b/>
          <w:bCs/>
          <w:szCs w:val="24"/>
        </w:rPr>
        <w:t>5</w:t>
      </w:r>
      <w:r w:rsidRPr="00343A34">
        <w:rPr>
          <w:rFonts w:ascii="Times New Roman" w:hAnsi="Times New Roman" w:cs="Times New Roman"/>
          <w:b/>
          <w:bCs/>
          <w:szCs w:val="24"/>
        </w:rPr>
        <w:t>º.</w:t>
      </w:r>
      <w:r w:rsidRPr="00343A34">
        <w:rPr>
          <w:rFonts w:ascii="Times New Roman" w:hAnsi="Times New Roman" w:cs="Times New Roman"/>
          <w:szCs w:val="24"/>
        </w:rPr>
        <w:t xml:space="preserve"> As atividades </w:t>
      </w:r>
      <w:r w:rsidRPr="00343A34">
        <w:rPr>
          <w:rFonts w:ascii="Times New Roman" w:hAnsi="Times New Roman" w:cs="Times New Roman"/>
          <w:bCs/>
          <w:szCs w:val="24"/>
        </w:rPr>
        <w:t>administrativas</w:t>
      </w:r>
      <w:r w:rsidRPr="00343A34">
        <w:rPr>
          <w:rFonts w:ascii="Times New Roman" w:hAnsi="Times New Roman" w:cs="Times New Roman"/>
          <w:szCs w:val="24"/>
        </w:rPr>
        <w:t xml:space="preserve"> que não possam ser executadas de forma remota, em regime de </w:t>
      </w:r>
      <w:proofErr w:type="spellStart"/>
      <w:r w:rsidR="004703EC" w:rsidRPr="00343A34">
        <w:rPr>
          <w:rFonts w:ascii="Times New Roman" w:hAnsi="Times New Roman" w:cs="Times New Roman"/>
          <w:i/>
          <w:iCs/>
          <w:szCs w:val="24"/>
        </w:rPr>
        <w:t>teletrabalho</w:t>
      </w:r>
      <w:proofErr w:type="spellEnd"/>
      <w:r w:rsidRPr="00343A34">
        <w:rPr>
          <w:rFonts w:ascii="Times New Roman" w:hAnsi="Times New Roman" w:cs="Times New Roman"/>
          <w:szCs w:val="24"/>
        </w:rPr>
        <w:t xml:space="preserve">, deverão ser realizadas por servidor que não esteja no grupo de risco, </w:t>
      </w:r>
      <w:r w:rsidR="009E6459" w:rsidRPr="00343A34">
        <w:rPr>
          <w:rFonts w:ascii="Times New Roman" w:hAnsi="Times New Roman" w:cs="Times New Roman"/>
          <w:szCs w:val="24"/>
        </w:rPr>
        <w:t>as unidades administrativas</w:t>
      </w:r>
      <w:r w:rsidR="009E6459" w:rsidRPr="00343A34">
        <w:rPr>
          <w:rFonts w:ascii="Times New Roman" w:hAnsi="Times New Roman" w:cs="Times New Roman"/>
          <w:szCs w:val="24"/>
          <w:shd w:val="clear" w:color="auto" w:fill="FFFFFF"/>
        </w:rPr>
        <w:t xml:space="preserve"> realizar</w:t>
      </w:r>
      <w:r w:rsidR="00131B08" w:rsidRPr="00343A34">
        <w:rPr>
          <w:rFonts w:ascii="Times New Roman" w:hAnsi="Times New Roman" w:cs="Times New Roman"/>
          <w:szCs w:val="24"/>
          <w:shd w:val="clear" w:color="auto" w:fill="FFFFFF"/>
        </w:rPr>
        <w:t>ão</w:t>
      </w:r>
      <w:r w:rsidR="009E6459" w:rsidRPr="00343A34">
        <w:rPr>
          <w:rFonts w:ascii="Times New Roman" w:hAnsi="Times New Roman" w:cs="Times New Roman"/>
          <w:szCs w:val="24"/>
          <w:shd w:val="clear" w:color="auto" w:fill="FFFFFF"/>
        </w:rPr>
        <w:t xml:space="preserve"> rodízio de pessoal diário</w:t>
      </w:r>
      <w:r w:rsidR="009E6459" w:rsidRPr="00343A34">
        <w:rPr>
          <w:rFonts w:ascii="Times New Roman" w:hAnsi="Times New Roman" w:cs="Times New Roman"/>
          <w:szCs w:val="24"/>
        </w:rPr>
        <w:br/>
      </w:r>
      <w:r w:rsidR="009E6459" w:rsidRPr="00343A34">
        <w:rPr>
          <w:rFonts w:ascii="Times New Roman" w:hAnsi="Times New Roman" w:cs="Times New Roman"/>
          <w:szCs w:val="24"/>
          <w:shd w:val="clear" w:color="auto" w:fill="FFFFFF"/>
        </w:rPr>
        <w:t>durante período de que trata a vigência deste ato,</w:t>
      </w:r>
      <w:r w:rsidR="009E6459" w:rsidRPr="00343A34">
        <w:rPr>
          <w:rFonts w:ascii="Times New Roman" w:hAnsi="Times New Roman" w:cs="Times New Roman"/>
          <w:szCs w:val="24"/>
        </w:rPr>
        <w:br/>
      </w:r>
      <w:r w:rsidR="009E6459" w:rsidRPr="00343A34">
        <w:rPr>
          <w:rFonts w:ascii="Times New Roman" w:hAnsi="Times New Roman" w:cs="Times New Roman"/>
          <w:szCs w:val="24"/>
          <w:shd w:val="clear" w:color="auto" w:fill="FFFFFF"/>
        </w:rPr>
        <w:t>intercalando a presença dos servidores</w:t>
      </w:r>
      <w:r w:rsidR="00AE22C2" w:rsidRPr="00343A34">
        <w:rPr>
          <w:rFonts w:ascii="Times New Roman" w:hAnsi="Times New Roman" w:cs="Times New Roman"/>
          <w:szCs w:val="24"/>
          <w:shd w:val="clear" w:color="auto" w:fill="FFFFFF"/>
        </w:rPr>
        <w:t>.</w:t>
      </w:r>
    </w:p>
    <w:p w14:paraId="0EA86639" w14:textId="77777777" w:rsidR="00A068A1" w:rsidRPr="00343A34" w:rsidRDefault="00AE22C2" w:rsidP="00A068A1">
      <w:pPr>
        <w:shd w:val="clear" w:color="auto" w:fill="FFFFFF"/>
        <w:spacing w:before="100" w:beforeAutospacing="1" w:after="100" w:afterAutospacing="1" w:line="270" w:lineRule="atLeast"/>
        <w:ind w:firstLine="709"/>
        <w:jc w:val="both"/>
        <w:rPr>
          <w:rFonts w:ascii="Times New Roman" w:hAnsi="Times New Roman" w:cs="Times New Roman"/>
          <w:szCs w:val="24"/>
        </w:rPr>
      </w:pPr>
      <w:r w:rsidRPr="00343A34">
        <w:rPr>
          <w:rFonts w:ascii="Times New Roman" w:hAnsi="Times New Roman" w:cs="Times New Roman"/>
          <w:b/>
          <w:bCs/>
          <w:szCs w:val="24"/>
        </w:rPr>
        <w:t>Art. 6º.</w:t>
      </w:r>
      <w:r w:rsidRPr="00343A34">
        <w:rPr>
          <w:rFonts w:ascii="Times New Roman" w:hAnsi="Times New Roman" w:cs="Times New Roman"/>
          <w:szCs w:val="24"/>
        </w:rPr>
        <w:t> Como medida de prevenção, n</w:t>
      </w:r>
      <w:r w:rsidR="00A068A1" w:rsidRPr="00343A34">
        <w:rPr>
          <w:rFonts w:ascii="Times New Roman" w:hAnsi="Times New Roman" w:cs="Times New Roman"/>
          <w:szCs w:val="24"/>
        </w:rPr>
        <w:t xml:space="preserve">ão poderá haver mais de um servidor por sala ou departamento, evitando assim o contato e </w:t>
      </w:r>
      <w:r w:rsidRPr="00343A34">
        <w:rPr>
          <w:rFonts w:ascii="Times New Roman" w:hAnsi="Times New Roman" w:cs="Times New Roman"/>
          <w:szCs w:val="24"/>
        </w:rPr>
        <w:t>potencial proliferação do vírus.</w:t>
      </w:r>
    </w:p>
    <w:p w14:paraId="278AD2FF" w14:textId="781BFDA3" w:rsidR="00131B08" w:rsidRPr="00343A34" w:rsidRDefault="00590773" w:rsidP="00A068A1">
      <w:pPr>
        <w:shd w:val="clear" w:color="auto" w:fill="FFFFFF"/>
        <w:spacing w:before="100" w:beforeAutospacing="1" w:after="100" w:afterAutospacing="1" w:line="270" w:lineRule="atLeast"/>
        <w:ind w:firstLine="709"/>
        <w:jc w:val="both"/>
        <w:rPr>
          <w:rFonts w:ascii="Times New Roman" w:hAnsi="Times New Roman" w:cs="Times New Roman"/>
          <w:szCs w:val="24"/>
        </w:rPr>
      </w:pPr>
      <w:r w:rsidRPr="00343A34">
        <w:rPr>
          <w:rFonts w:ascii="Times New Roman" w:hAnsi="Times New Roman" w:cs="Times New Roman"/>
          <w:b/>
          <w:bCs/>
          <w:szCs w:val="24"/>
        </w:rPr>
        <w:t xml:space="preserve">Art. </w:t>
      </w:r>
      <w:r w:rsidR="00AE22C2" w:rsidRPr="00343A34">
        <w:rPr>
          <w:rFonts w:ascii="Times New Roman" w:hAnsi="Times New Roman" w:cs="Times New Roman"/>
          <w:b/>
          <w:bCs/>
          <w:szCs w:val="24"/>
        </w:rPr>
        <w:t>7º</w:t>
      </w:r>
      <w:r w:rsidRPr="00343A34">
        <w:rPr>
          <w:rFonts w:ascii="Times New Roman" w:hAnsi="Times New Roman" w:cs="Times New Roman"/>
          <w:b/>
          <w:bCs/>
          <w:szCs w:val="24"/>
        </w:rPr>
        <w:t xml:space="preserve"> </w:t>
      </w:r>
      <w:r w:rsidR="00131B08" w:rsidRPr="00343A34">
        <w:rPr>
          <w:rFonts w:ascii="Times New Roman" w:hAnsi="Times New Roman" w:cs="Times New Roman"/>
          <w:szCs w:val="24"/>
        </w:rPr>
        <w:t xml:space="preserve">Será dispensada o colhimento de presença dos servidores que estiverem em sistema de teletrabalho “home </w:t>
      </w:r>
      <w:proofErr w:type="gramStart"/>
      <w:r w:rsidR="00131B08" w:rsidRPr="00343A34">
        <w:rPr>
          <w:rFonts w:ascii="Times New Roman" w:hAnsi="Times New Roman" w:cs="Times New Roman"/>
          <w:szCs w:val="24"/>
        </w:rPr>
        <w:t>office</w:t>
      </w:r>
      <w:proofErr w:type="gramEnd"/>
      <w:r w:rsidR="00131B08" w:rsidRPr="00343A34">
        <w:rPr>
          <w:rFonts w:ascii="Times New Roman" w:hAnsi="Times New Roman" w:cs="Times New Roman"/>
          <w:szCs w:val="24"/>
        </w:rPr>
        <w:t xml:space="preserve">”, sendo colhida a assinatura em folha de presença dos servidores somente nos dias em que o servidor estiver efetivamente realizando as atividades no prédio da Câmara Municipal, seja escalado ou que tenha sido convocado, devendo ser registrado o horário de chegada e horário de saída. </w:t>
      </w:r>
    </w:p>
    <w:p w14:paraId="07F5BF37" w14:textId="77777777" w:rsidR="00CA6352" w:rsidRPr="00343A34" w:rsidRDefault="00F41F6F" w:rsidP="00CA6352">
      <w:pPr>
        <w:shd w:val="clear" w:color="auto" w:fill="FFFFFF"/>
        <w:spacing w:before="100" w:beforeAutospacing="1" w:after="100" w:afterAutospacing="1" w:line="270" w:lineRule="atLeast"/>
        <w:ind w:firstLine="709"/>
        <w:jc w:val="both"/>
        <w:rPr>
          <w:rFonts w:ascii="Times New Roman" w:hAnsi="Times New Roman" w:cs="Times New Roman"/>
          <w:szCs w:val="24"/>
        </w:rPr>
      </w:pPr>
      <w:r w:rsidRPr="00343A34">
        <w:rPr>
          <w:rFonts w:ascii="Times New Roman" w:hAnsi="Times New Roman" w:cs="Times New Roman"/>
          <w:b/>
          <w:bCs/>
          <w:szCs w:val="24"/>
        </w:rPr>
        <w:t>Art. 8</w:t>
      </w:r>
      <w:r w:rsidR="00CA6352" w:rsidRPr="00343A34">
        <w:rPr>
          <w:rFonts w:ascii="Times New Roman" w:hAnsi="Times New Roman" w:cs="Times New Roman"/>
          <w:b/>
          <w:bCs/>
          <w:szCs w:val="24"/>
        </w:rPr>
        <w:t>º.</w:t>
      </w:r>
      <w:r w:rsidR="00CA6352" w:rsidRPr="00343A34">
        <w:rPr>
          <w:rFonts w:ascii="Times New Roman" w:hAnsi="Times New Roman" w:cs="Times New Roman"/>
          <w:szCs w:val="24"/>
        </w:rPr>
        <w:t> Servidores idosos com sessenta (60) anos ou mais, gestantes</w:t>
      </w:r>
      <w:r w:rsidR="006E535F" w:rsidRPr="00343A34">
        <w:rPr>
          <w:rFonts w:ascii="Times New Roman" w:hAnsi="Times New Roman" w:cs="Times New Roman"/>
          <w:szCs w:val="24"/>
        </w:rPr>
        <w:t xml:space="preserve"> e lactantes,</w:t>
      </w:r>
      <w:r w:rsidR="00CA6352" w:rsidRPr="00343A34">
        <w:rPr>
          <w:rFonts w:ascii="Times New Roman" w:hAnsi="Times New Roman" w:cs="Times New Roman"/>
          <w:szCs w:val="24"/>
        </w:rPr>
        <w:t xml:space="preserve"> e</w:t>
      </w:r>
      <w:r w:rsidR="006E535F" w:rsidRPr="00343A34">
        <w:rPr>
          <w:rFonts w:ascii="Times New Roman" w:hAnsi="Times New Roman" w:cs="Times New Roman"/>
          <w:szCs w:val="24"/>
        </w:rPr>
        <w:t>,</w:t>
      </w:r>
      <w:r w:rsidR="00CA6352" w:rsidRPr="00343A34">
        <w:rPr>
          <w:rFonts w:ascii="Times New Roman" w:hAnsi="Times New Roman" w:cs="Times New Roman"/>
          <w:szCs w:val="24"/>
        </w:rPr>
        <w:t xml:space="preserve"> os portadores de doenças crônicas e imunodeprimidos que realizam trabalhos </w:t>
      </w:r>
      <w:r w:rsidR="00CA6352" w:rsidRPr="00343A34">
        <w:rPr>
          <w:rFonts w:ascii="Times New Roman" w:hAnsi="Times New Roman" w:cs="Times New Roman"/>
          <w:bCs/>
          <w:szCs w:val="24"/>
        </w:rPr>
        <w:t>administrativo</w:t>
      </w:r>
      <w:r w:rsidR="00CA6352" w:rsidRPr="00343A34">
        <w:rPr>
          <w:rFonts w:ascii="Times New Roman" w:hAnsi="Times New Roman" w:cs="Times New Roman"/>
          <w:szCs w:val="24"/>
        </w:rPr>
        <w:t>s poderão ser dispensados, mediante apresentação de declaração ou atestado médico, sem prejuízo de sua remuneração, ficando a critério dos mesmos a realização dos serviços em seus domicílios, em ocorrendo possibilidade.</w:t>
      </w:r>
    </w:p>
    <w:p w14:paraId="79B5623D" w14:textId="77777777" w:rsidR="00CA6352" w:rsidRPr="00343A34" w:rsidRDefault="00CA6352" w:rsidP="00191DC8">
      <w:pPr>
        <w:shd w:val="clear" w:color="auto" w:fill="FFFFFF"/>
        <w:spacing w:before="100" w:beforeAutospacing="1" w:after="100" w:afterAutospacing="1" w:line="270" w:lineRule="atLeast"/>
        <w:ind w:firstLine="709"/>
        <w:jc w:val="both"/>
        <w:rPr>
          <w:rFonts w:ascii="Times New Roman" w:hAnsi="Times New Roman" w:cs="Times New Roman"/>
          <w:szCs w:val="24"/>
        </w:rPr>
      </w:pPr>
      <w:r w:rsidRPr="00343A34">
        <w:rPr>
          <w:rFonts w:ascii="Times New Roman" w:hAnsi="Times New Roman" w:cs="Times New Roman"/>
          <w:b/>
          <w:bCs/>
          <w:szCs w:val="24"/>
        </w:rPr>
        <w:t>Parágrafo único</w:t>
      </w:r>
      <w:r w:rsidRPr="00343A34">
        <w:rPr>
          <w:rFonts w:ascii="Times New Roman" w:hAnsi="Times New Roman" w:cs="Times New Roman"/>
          <w:szCs w:val="24"/>
        </w:rPr>
        <w:t>  Para os efeitos d</w:t>
      </w:r>
      <w:r w:rsidR="006E535F" w:rsidRPr="00343A34">
        <w:rPr>
          <w:rFonts w:ascii="Times New Roman" w:hAnsi="Times New Roman" w:cs="Times New Roman"/>
          <w:szCs w:val="24"/>
        </w:rPr>
        <w:t>o artigo supra</w:t>
      </w:r>
      <w:r w:rsidRPr="00343A34">
        <w:rPr>
          <w:rFonts w:ascii="Times New Roman" w:hAnsi="Times New Roman" w:cs="Times New Roman"/>
          <w:szCs w:val="24"/>
        </w:rPr>
        <w:t>, consideram-se doenças crônicas:</w:t>
      </w:r>
    </w:p>
    <w:p w14:paraId="3E86C661" w14:textId="77777777" w:rsidR="00CA6352" w:rsidRPr="00343A34" w:rsidRDefault="00CA6352" w:rsidP="00191DC8">
      <w:pPr>
        <w:shd w:val="clear" w:color="auto" w:fill="FFFFFF"/>
        <w:ind w:left="284" w:firstLine="709"/>
        <w:jc w:val="both"/>
        <w:rPr>
          <w:rFonts w:ascii="Times New Roman" w:hAnsi="Times New Roman" w:cs="Times New Roman"/>
          <w:szCs w:val="24"/>
        </w:rPr>
      </w:pPr>
      <w:r w:rsidRPr="00343A34">
        <w:rPr>
          <w:rFonts w:ascii="Times New Roman" w:hAnsi="Times New Roman" w:cs="Times New Roman"/>
          <w:szCs w:val="24"/>
        </w:rPr>
        <w:t>I  Doenças cardiovasculares;</w:t>
      </w:r>
    </w:p>
    <w:p w14:paraId="537559C5" w14:textId="77777777" w:rsidR="00CA6352" w:rsidRPr="00343A34" w:rsidRDefault="00CA6352" w:rsidP="00191DC8">
      <w:pPr>
        <w:shd w:val="clear" w:color="auto" w:fill="FFFFFF"/>
        <w:ind w:left="284" w:firstLine="709"/>
        <w:jc w:val="both"/>
        <w:rPr>
          <w:rFonts w:ascii="Times New Roman" w:hAnsi="Times New Roman" w:cs="Times New Roman"/>
          <w:szCs w:val="24"/>
        </w:rPr>
      </w:pPr>
      <w:r w:rsidRPr="00343A34">
        <w:rPr>
          <w:rFonts w:ascii="Times New Roman" w:hAnsi="Times New Roman" w:cs="Times New Roman"/>
          <w:szCs w:val="24"/>
        </w:rPr>
        <w:t>II  Hipertensão;</w:t>
      </w:r>
    </w:p>
    <w:p w14:paraId="5801AEEF" w14:textId="77777777" w:rsidR="00CA6352" w:rsidRPr="00343A34" w:rsidRDefault="00CA6352" w:rsidP="00191DC8">
      <w:pPr>
        <w:shd w:val="clear" w:color="auto" w:fill="FFFFFF"/>
        <w:ind w:left="284" w:firstLine="709"/>
        <w:jc w:val="both"/>
        <w:rPr>
          <w:rFonts w:ascii="Times New Roman" w:hAnsi="Times New Roman" w:cs="Times New Roman"/>
          <w:szCs w:val="24"/>
        </w:rPr>
      </w:pPr>
      <w:r w:rsidRPr="00343A34">
        <w:rPr>
          <w:rFonts w:ascii="Times New Roman" w:hAnsi="Times New Roman" w:cs="Times New Roman"/>
          <w:szCs w:val="24"/>
        </w:rPr>
        <w:t>III  Diabete;</w:t>
      </w:r>
    </w:p>
    <w:p w14:paraId="53A0F4E5" w14:textId="255CC800" w:rsidR="00CA6352" w:rsidRPr="00343A34" w:rsidRDefault="00CA6352" w:rsidP="00191DC8">
      <w:pPr>
        <w:shd w:val="clear" w:color="auto" w:fill="FFFFFF"/>
        <w:ind w:left="284" w:firstLine="709"/>
        <w:jc w:val="both"/>
        <w:rPr>
          <w:rFonts w:ascii="Times New Roman" w:hAnsi="Times New Roman" w:cs="Times New Roman"/>
          <w:szCs w:val="24"/>
        </w:rPr>
      </w:pPr>
      <w:r w:rsidRPr="00343A34">
        <w:rPr>
          <w:rFonts w:ascii="Times New Roman" w:hAnsi="Times New Roman" w:cs="Times New Roman"/>
          <w:szCs w:val="24"/>
        </w:rPr>
        <w:t>IV- Doença respiratória crônica;</w:t>
      </w:r>
      <w:r w:rsidR="004F222F" w:rsidRPr="00343A34">
        <w:rPr>
          <w:rFonts w:ascii="Times New Roman" w:hAnsi="Times New Roman" w:cs="Times New Roman"/>
          <w:szCs w:val="24"/>
        </w:rPr>
        <w:t xml:space="preserve"> </w:t>
      </w:r>
    </w:p>
    <w:p w14:paraId="60DFC883" w14:textId="77777777" w:rsidR="00CA6352" w:rsidRPr="00343A34" w:rsidRDefault="00CA6352" w:rsidP="00191DC8">
      <w:pPr>
        <w:shd w:val="clear" w:color="auto" w:fill="FFFFFF"/>
        <w:ind w:left="284" w:firstLine="709"/>
        <w:jc w:val="both"/>
        <w:rPr>
          <w:rFonts w:ascii="Times New Roman" w:hAnsi="Times New Roman" w:cs="Times New Roman"/>
          <w:szCs w:val="24"/>
        </w:rPr>
      </w:pPr>
      <w:r w:rsidRPr="00343A34">
        <w:rPr>
          <w:rFonts w:ascii="Times New Roman" w:hAnsi="Times New Roman" w:cs="Times New Roman"/>
          <w:szCs w:val="24"/>
        </w:rPr>
        <w:t>V  Insuficiência renal crônica; e</w:t>
      </w:r>
    </w:p>
    <w:p w14:paraId="041C22D5" w14:textId="77777777" w:rsidR="00CA6352" w:rsidRPr="00343A34" w:rsidRDefault="00CA6352" w:rsidP="00191DC8">
      <w:pPr>
        <w:shd w:val="clear" w:color="auto" w:fill="FFFFFF"/>
        <w:ind w:left="284" w:firstLine="709"/>
        <w:jc w:val="both"/>
        <w:rPr>
          <w:rFonts w:ascii="Times New Roman" w:hAnsi="Times New Roman" w:cs="Times New Roman"/>
          <w:szCs w:val="24"/>
        </w:rPr>
      </w:pPr>
      <w:r w:rsidRPr="00343A34">
        <w:rPr>
          <w:rFonts w:ascii="Times New Roman" w:hAnsi="Times New Roman" w:cs="Times New Roman"/>
          <w:szCs w:val="24"/>
        </w:rPr>
        <w:t>VI  Câncer.</w:t>
      </w:r>
    </w:p>
    <w:p w14:paraId="467105AB" w14:textId="77777777" w:rsidR="00ED6409" w:rsidRPr="00343A34" w:rsidRDefault="00ED6409" w:rsidP="00191DC8">
      <w:pPr>
        <w:shd w:val="clear" w:color="auto" w:fill="FFFFFF"/>
        <w:ind w:left="284" w:firstLine="709"/>
        <w:jc w:val="both"/>
        <w:rPr>
          <w:rFonts w:ascii="Times New Roman" w:hAnsi="Times New Roman" w:cs="Times New Roman"/>
          <w:szCs w:val="24"/>
        </w:rPr>
      </w:pPr>
    </w:p>
    <w:p w14:paraId="78F3451D" w14:textId="77777777" w:rsidR="00CA6352" w:rsidRPr="00343A34" w:rsidRDefault="00CA6352" w:rsidP="00B24BC3">
      <w:pPr>
        <w:shd w:val="clear" w:color="auto" w:fill="FFFFFF"/>
        <w:ind w:firstLine="425"/>
        <w:jc w:val="both"/>
        <w:rPr>
          <w:rFonts w:ascii="Times New Roman" w:hAnsi="Times New Roman" w:cs="Times New Roman"/>
          <w:szCs w:val="24"/>
        </w:rPr>
      </w:pPr>
      <w:r w:rsidRPr="00343A34">
        <w:rPr>
          <w:rFonts w:ascii="Times New Roman" w:hAnsi="Times New Roman" w:cs="Times New Roman"/>
          <w:b/>
          <w:bCs/>
          <w:szCs w:val="24"/>
        </w:rPr>
        <w:t xml:space="preserve">Art. </w:t>
      </w:r>
      <w:r w:rsidR="00F41F6F" w:rsidRPr="00343A34">
        <w:rPr>
          <w:rFonts w:ascii="Times New Roman" w:hAnsi="Times New Roman" w:cs="Times New Roman"/>
          <w:b/>
          <w:bCs/>
          <w:szCs w:val="24"/>
        </w:rPr>
        <w:t>9</w:t>
      </w:r>
      <w:r w:rsidRPr="00343A34">
        <w:rPr>
          <w:rFonts w:ascii="Times New Roman" w:hAnsi="Times New Roman" w:cs="Times New Roman"/>
          <w:b/>
          <w:bCs/>
          <w:szCs w:val="24"/>
        </w:rPr>
        <w:t>º. </w:t>
      </w:r>
      <w:r w:rsidRPr="00343A34">
        <w:rPr>
          <w:rFonts w:ascii="Times New Roman" w:hAnsi="Times New Roman" w:cs="Times New Roman"/>
          <w:szCs w:val="24"/>
        </w:rPr>
        <w:t>É vedado ao servidor que esteja dispensado de suas atividades por consequência de atestado médico ou por pertencer ao grupo de risco, não ficar em quarentena</w:t>
      </w:r>
      <w:r w:rsidR="00ED6409" w:rsidRPr="00343A34">
        <w:rPr>
          <w:rFonts w:ascii="Times New Roman" w:hAnsi="Times New Roman" w:cs="Times New Roman"/>
          <w:szCs w:val="24"/>
        </w:rPr>
        <w:t>.</w:t>
      </w:r>
    </w:p>
    <w:p w14:paraId="27AF5B21" w14:textId="77777777" w:rsidR="00ED6409" w:rsidRPr="00343A34" w:rsidRDefault="00ED6409" w:rsidP="00ED6409">
      <w:pPr>
        <w:shd w:val="clear" w:color="auto" w:fill="FFFFFF"/>
        <w:ind w:left="284" w:firstLine="425"/>
        <w:jc w:val="both"/>
        <w:rPr>
          <w:rFonts w:ascii="Times New Roman" w:hAnsi="Times New Roman" w:cs="Times New Roman"/>
          <w:szCs w:val="24"/>
        </w:rPr>
      </w:pPr>
    </w:p>
    <w:p w14:paraId="0D47C28E" w14:textId="77777777" w:rsidR="00BD1660" w:rsidRPr="00343A34" w:rsidRDefault="00BD1660" w:rsidP="00B24BC3">
      <w:pPr>
        <w:shd w:val="clear" w:color="auto" w:fill="FFFFFF"/>
        <w:ind w:left="284"/>
        <w:jc w:val="both"/>
        <w:rPr>
          <w:rFonts w:ascii="Times New Roman" w:hAnsi="Times New Roman" w:cs="Times New Roman"/>
          <w:b/>
        </w:rPr>
      </w:pPr>
      <w:r w:rsidRPr="00343A34">
        <w:rPr>
          <w:rFonts w:ascii="Times New Roman" w:hAnsi="Times New Roman" w:cs="Times New Roman"/>
          <w:b/>
        </w:rPr>
        <w:lastRenderedPageBreak/>
        <w:t>DO ACESSO DO PÚBLICO EXTERNO ÀS DEPENDÊNCIAS DA CÂMARA MUNICIPAL</w:t>
      </w:r>
    </w:p>
    <w:p w14:paraId="14FF7298" w14:textId="77777777" w:rsidR="00BD1660" w:rsidRPr="00343A34" w:rsidRDefault="00BD1660" w:rsidP="00ED6409">
      <w:pPr>
        <w:shd w:val="clear" w:color="auto" w:fill="FFFFFF"/>
        <w:ind w:left="284" w:firstLine="425"/>
        <w:jc w:val="both"/>
        <w:rPr>
          <w:rFonts w:ascii="Times New Roman" w:hAnsi="Times New Roman" w:cs="Times New Roman"/>
        </w:rPr>
      </w:pPr>
    </w:p>
    <w:p w14:paraId="26DBDCC1" w14:textId="77777777" w:rsidR="00BD1660" w:rsidRPr="00343A34" w:rsidRDefault="00BD1660" w:rsidP="00B24BC3">
      <w:pPr>
        <w:shd w:val="clear" w:color="auto" w:fill="FFFFFF"/>
        <w:ind w:firstLine="425"/>
        <w:jc w:val="both"/>
        <w:rPr>
          <w:rFonts w:ascii="Times New Roman" w:hAnsi="Times New Roman" w:cs="Times New Roman"/>
        </w:rPr>
      </w:pPr>
      <w:r w:rsidRPr="00343A34">
        <w:rPr>
          <w:rFonts w:ascii="Times New Roman" w:hAnsi="Times New Roman" w:cs="Times New Roman"/>
        </w:rPr>
        <w:t xml:space="preserve"> </w:t>
      </w:r>
      <w:r w:rsidRPr="00343A34">
        <w:rPr>
          <w:rFonts w:ascii="Times New Roman" w:hAnsi="Times New Roman" w:cs="Times New Roman"/>
          <w:b/>
        </w:rPr>
        <w:t xml:space="preserve">Art. </w:t>
      </w:r>
      <w:r w:rsidR="00F41F6F" w:rsidRPr="00343A34">
        <w:rPr>
          <w:rFonts w:ascii="Times New Roman" w:hAnsi="Times New Roman" w:cs="Times New Roman"/>
          <w:b/>
        </w:rPr>
        <w:t>10.</w:t>
      </w:r>
      <w:r w:rsidRPr="00343A34">
        <w:rPr>
          <w:rFonts w:ascii="Times New Roman" w:hAnsi="Times New Roman" w:cs="Times New Roman"/>
        </w:rPr>
        <w:t xml:space="preserve"> As ações institucionais relativas a eventos coletivos ao público externo estão suspensas, salvo situação excepcional a ser decidida pela Presidência. </w:t>
      </w:r>
    </w:p>
    <w:p w14:paraId="5BB0A00B" w14:textId="77777777" w:rsidR="00BD1660" w:rsidRPr="00343A34" w:rsidRDefault="00BD1660" w:rsidP="00B24BC3">
      <w:pPr>
        <w:shd w:val="clear" w:color="auto" w:fill="FFFFFF"/>
        <w:ind w:firstLine="425"/>
        <w:jc w:val="both"/>
        <w:rPr>
          <w:rFonts w:ascii="Times New Roman" w:hAnsi="Times New Roman" w:cs="Times New Roman"/>
        </w:rPr>
      </w:pPr>
    </w:p>
    <w:p w14:paraId="21F8AE39" w14:textId="77777777" w:rsidR="00BD1660" w:rsidRPr="00343A34" w:rsidRDefault="00BD1660" w:rsidP="00B24BC3">
      <w:pPr>
        <w:shd w:val="clear" w:color="auto" w:fill="FFFFFF"/>
        <w:ind w:firstLine="425"/>
        <w:jc w:val="both"/>
        <w:rPr>
          <w:rFonts w:ascii="Times New Roman" w:hAnsi="Times New Roman" w:cs="Times New Roman"/>
        </w:rPr>
      </w:pPr>
      <w:r w:rsidRPr="00343A34">
        <w:rPr>
          <w:rFonts w:ascii="Times New Roman" w:hAnsi="Times New Roman" w:cs="Times New Roman"/>
          <w:b/>
        </w:rPr>
        <w:t xml:space="preserve">Art. </w:t>
      </w:r>
      <w:r w:rsidR="00F41F6F" w:rsidRPr="00343A34">
        <w:rPr>
          <w:rFonts w:ascii="Times New Roman" w:hAnsi="Times New Roman" w:cs="Times New Roman"/>
          <w:b/>
        </w:rPr>
        <w:t>11.</w:t>
      </w:r>
      <w:r w:rsidRPr="00343A34">
        <w:rPr>
          <w:rFonts w:ascii="Times New Roman" w:hAnsi="Times New Roman" w:cs="Times New Roman"/>
        </w:rPr>
        <w:t xml:space="preserve"> Fica suspensa a visitação às </w:t>
      </w:r>
      <w:proofErr w:type="gramStart"/>
      <w:r w:rsidRPr="00343A34">
        <w:rPr>
          <w:rFonts w:ascii="Times New Roman" w:hAnsi="Times New Roman" w:cs="Times New Roman"/>
        </w:rPr>
        <w:t xml:space="preserve">dependências da </w:t>
      </w:r>
      <w:r w:rsidRPr="00343A34">
        <w:rPr>
          <w:rFonts w:ascii="Times New Roman" w:hAnsi="Times New Roman" w:cs="Times New Roman"/>
          <w:szCs w:val="24"/>
        </w:rPr>
        <w:t xml:space="preserve">Câmara Municipal </w:t>
      </w:r>
      <w:r w:rsidRPr="00343A34">
        <w:rPr>
          <w:rFonts w:ascii="Times New Roman" w:hAnsi="Times New Roman" w:cs="Times New Roman"/>
        </w:rPr>
        <w:t>e restrito</w:t>
      </w:r>
      <w:proofErr w:type="gramEnd"/>
      <w:r w:rsidRPr="00343A34">
        <w:rPr>
          <w:rFonts w:ascii="Times New Roman" w:hAnsi="Times New Roman" w:cs="Times New Roman"/>
        </w:rPr>
        <w:t xml:space="preserve"> o atendimento ao público externo, sem prejuízo do acesso aos demais canais de comunicação instituídos pela legislação.</w:t>
      </w:r>
    </w:p>
    <w:p w14:paraId="5C408D95" w14:textId="77777777" w:rsidR="0037770E" w:rsidRPr="00343A34" w:rsidRDefault="0037770E" w:rsidP="00ED6409">
      <w:pPr>
        <w:shd w:val="clear" w:color="auto" w:fill="FFFFFF"/>
        <w:ind w:left="284" w:firstLine="425"/>
        <w:jc w:val="both"/>
        <w:rPr>
          <w:rFonts w:ascii="Times New Roman" w:hAnsi="Times New Roman" w:cs="Times New Roman"/>
        </w:rPr>
      </w:pPr>
    </w:p>
    <w:p w14:paraId="338474E8" w14:textId="77777777" w:rsidR="0037770E" w:rsidRPr="00343A34" w:rsidRDefault="0037770E" w:rsidP="0037770E">
      <w:pPr>
        <w:pStyle w:val="NormalWeb"/>
        <w:shd w:val="clear" w:color="auto" w:fill="FFFFFF"/>
        <w:spacing w:before="0" w:beforeAutospacing="0" w:after="0" w:afterAutospacing="0"/>
        <w:ind w:firstLine="709"/>
        <w:jc w:val="both"/>
        <w:rPr>
          <w:b/>
        </w:rPr>
      </w:pPr>
      <w:r w:rsidRPr="00343A34">
        <w:rPr>
          <w:b/>
        </w:rPr>
        <w:t xml:space="preserve">Art. </w:t>
      </w:r>
      <w:r w:rsidR="00F41F6F" w:rsidRPr="00343A34">
        <w:rPr>
          <w:b/>
        </w:rPr>
        <w:t>12</w:t>
      </w:r>
      <w:r w:rsidRPr="00343A34">
        <w:rPr>
          <w:b/>
        </w:rPr>
        <w:t>. O</w:t>
      </w:r>
      <w:r w:rsidRPr="00343A34">
        <w:t xml:space="preserve"> Poder Legislativo durante o período de 15 dias realizará somente trabalhos internos e atendimento restrito das 07:30h às 13:30h, estando à disposição da população através de contato telefônico e da ouvidoria. Telefones para contato: • 69 3530-3178 - Telefone fixo; • 69 99246-7572 - Secretaria Geral; • 69 99234-7046 – Presidente; • 0800-643-1041 Ouvidoria - </w:t>
      </w:r>
      <w:proofErr w:type="spellStart"/>
      <w:r w:rsidRPr="00343A34">
        <w:t>Email</w:t>
      </w:r>
      <w:proofErr w:type="spellEnd"/>
      <w:r w:rsidRPr="00343A34">
        <w:t xml:space="preserve">. </w:t>
      </w:r>
      <w:hyperlink r:id="rId12" w:history="1">
        <w:r w:rsidRPr="00343A34">
          <w:rPr>
            <w:rStyle w:val="Hyperlink"/>
            <w:color w:val="auto"/>
          </w:rPr>
          <w:t>ouvidoriapoderlegis@gmail.com</w:t>
        </w:r>
      </w:hyperlink>
      <w:r w:rsidRPr="00343A34">
        <w:t xml:space="preserve">; Câmara - </w:t>
      </w:r>
      <w:proofErr w:type="spellStart"/>
      <w:r w:rsidRPr="00343A34">
        <w:t>Email</w:t>
      </w:r>
      <w:proofErr w:type="spellEnd"/>
      <w:r w:rsidRPr="00343A34">
        <w:t xml:space="preserve">. </w:t>
      </w:r>
      <w:hyperlink r:id="rId13" w:history="1">
        <w:r w:rsidRPr="00343A34">
          <w:rPr>
            <w:rStyle w:val="Hyperlink"/>
            <w:color w:val="auto"/>
          </w:rPr>
          <w:t>poderlegislativomn@gmil.com</w:t>
        </w:r>
      </w:hyperlink>
      <w:r w:rsidRPr="00343A34">
        <w:t>.</w:t>
      </w:r>
    </w:p>
    <w:p w14:paraId="7B85B1B5" w14:textId="77777777" w:rsidR="00BD1660" w:rsidRPr="00343A34" w:rsidRDefault="00BD1660" w:rsidP="00B24BC3">
      <w:pPr>
        <w:shd w:val="clear" w:color="auto" w:fill="FFFFFF"/>
        <w:spacing w:before="100" w:beforeAutospacing="1" w:after="100" w:afterAutospacing="1" w:line="270" w:lineRule="atLeast"/>
        <w:ind w:firstLine="425"/>
        <w:jc w:val="both"/>
        <w:rPr>
          <w:rFonts w:ascii="Times New Roman" w:hAnsi="Times New Roman" w:cs="Times New Roman"/>
          <w:szCs w:val="24"/>
        </w:rPr>
      </w:pPr>
      <w:r w:rsidRPr="00343A34">
        <w:rPr>
          <w:rFonts w:ascii="Times New Roman" w:hAnsi="Times New Roman" w:cs="Times New Roman"/>
          <w:b/>
          <w:bCs/>
          <w:szCs w:val="24"/>
        </w:rPr>
        <w:t xml:space="preserve">Art. </w:t>
      </w:r>
      <w:r w:rsidR="00F41F6F" w:rsidRPr="00343A34">
        <w:rPr>
          <w:rFonts w:ascii="Times New Roman" w:hAnsi="Times New Roman" w:cs="Times New Roman"/>
          <w:b/>
          <w:bCs/>
          <w:szCs w:val="24"/>
        </w:rPr>
        <w:t>13</w:t>
      </w:r>
      <w:r w:rsidRPr="00343A34">
        <w:rPr>
          <w:rFonts w:ascii="Times New Roman" w:hAnsi="Times New Roman" w:cs="Times New Roman"/>
          <w:b/>
          <w:bCs/>
          <w:szCs w:val="24"/>
        </w:rPr>
        <w:t>º. </w:t>
      </w:r>
      <w:r w:rsidRPr="00343A34">
        <w:rPr>
          <w:rFonts w:ascii="Times New Roman" w:hAnsi="Times New Roman" w:cs="Times New Roman"/>
          <w:szCs w:val="24"/>
          <w:shd w:val="clear" w:color="auto" w:fill="FFFFFF"/>
        </w:rPr>
        <w:t>Fica proibido o acesso nas dependências desta Casa Legislativa de pessoas, servidores e/ou vereadores sem estarem usando Máscaras de proteção facial.</w:t>
      </w:r>
    </w:p>
    <w:p w14:paraId="52FF6D41" w14:textId="77777777" w:rsidR="00BD1660" w:rsidRPr="00343A34" w:rsidRDefault="00BD1660" w:rsidP="00ED6409">
      <w:pPr>
        <w:shd w:val="clear" w:color="auto" w:fill="FFFFFF"/>
        <w:ind w:left="284" w:firstLine="425"/>
        <w:jc w:val="both"/>
        <w:rPr>
          <w:rFonts w:ascii="Times New Roman" w:hAnsi="Times New Roman" w:cs="Times New Roman"/>
          <w:b/>
        </w:rPr>
      </w:pPr>
      <w:r w:rsidRPr="00343A34">
        <w:rPr>
          <w:rFonts w:ascii="Times New Roman" w:hAnsi="Times New Roman" w:cs="Times New Roman"/>
          <w:b/>
        </w:rPr>
        <w:t>DOS SERVIÇOS TERCEIRIZADOS</w:t>
      </w:r>
    </w:p>
    <w:p w14:paraId="2C0F443C" w14:textId="77777777" w:rsidR="00BD1660" w:rsidRPr="00343A34" w:rsidRDefault="00BD1660" w:rsidP="00ED6409">
      <w:pPr>
        <w:shd w:val="clear" w:color="auto" w:fill="FFFFFF"/>
        <w:ind w:left="284" w:firstLine="425"/>
        <w:jc w:val="both"/>
        <w:rPr>
          <w:rFonts w:ascii="Times New Roman" w:hAnsi="Times New Roman" w:cs="Times New Roman"/>
          <w:szCs w:val="24"/>
        </w:rPr>
      </w:pPr>
    </w:p>
    <w:p w14:paraId="60B981AB" w14:textId="72299EC8" w:rsidR="00E170C0" w:rsidRPr="00343A34" w:rsidRDefault="00E170C0" w:rsidP="00ED6409">
      <w:pPr>
        <w:ind w:firstLine="567"/>
        <w:jc w:val="both"/>
        <w:rPr>
          <w:rFonts w:ascii="Times New Roman" w:hAnsi="Times New Roman" w:cs="Times New Roman"/>
          <w:szCs w:val="24"/>
        </w:rPr>
      </w:pPr>
      <w:r w:rsidRPr="00343A34">
        <w:rPr>
          <w:rFonts w:ascii="Times New Roman" w:hAnsi="Times New Roman" w:cs="Times New Roman"/>
          <w:b/>
          <w:bCs/>
          <w:szCs w:val="24"/>
        </w:rPr>
        <w:t xml:space="preserve">Art. </w:t>
      </w:r>
      <w:r w:rsidR="006C48AC" w:rsidRPr="00343A34">
        <w:rPr>
          <w:rFonts w:ascii="Times New Roman" w:hAnsi="Times New Roman" w:cs="Times New Roman"/>
          <w:b/>
          <w:bCs/>
          <w:szCs w:val="24"/>
        </w:rPr>
        <w:t>1</w:t>
      </w:r>
      <w:r w:rsidR="00F41F6F" w:rsidRPr="00343A34">
        <w:rPr>
          <w:rFonts w:ascii="Times New Roman" w:hAnsi="Times New Roman" w:cs="Times New Roman"/>
          <w:b/>
          <w:bCs/>
          <w:szCs w:val="24"/>
        </w:rPr>
        <w:t>4</w:t>
      </w:r>
      <w:r w:rsidRPr="00343A34">
        <w:rPr>
          <w:rFonts w:ascii="Times New Roman" w:hAnsi="Times New Roman" w:cs="Times New Roman"/>
          <w:b/>
          <w:bCs/>
          <w:szCs w:val="24"/>
        </w:rPr>
        <w:t>. </w:t>
      </w:r>
      <w:r w:rsidRPr="00343A34">
        <w:rPr>
          <w:rFonts w:ascii="Times New Roman" w:hAnsi="Times New Roman" w:cs="Times New Roman"/>
          <w:szCs w:val="24"/>
        </w:rPr>
        <w:t xml:space="preserve"> – A </w:t>
      </w:r>
      <w:r w:rsidR="0036053F" w:rsidRPr="00343A34">
        <w:rPr>
          <w:rFonts w:ascii="Times New Roman" w:hAnsi="Times New Roman" w:cs="Times New Roman"/>
          <w:szCs w:val="24"/>
        </w:rPr>
        <w:t>Secretaria Geral</w:t>
      </w:r>
      <w:r w:rsidRPr="00343A34">
        <w:rPr>
          <w:rFonts w:ascii="Times New Roman" w:hAnsi="Times New Roman" w:cs="Times New Roman"/>
          <w:szCs w:val="24"/>
        </w:rPr>
        <w:t xml:space="preserve"> da Câmara Municipal deverá cientificar contratados prestadores de </w:t>
      </w:r>
      <w:r w:rsidR="00E96AFC" w:rsidRPr="00343A34">
        <w:rPr>
          <w:rFonts w:ascii="Times New Roman" w:hAnsi="Times New Roman" w:cs="Times New Roman"/>
          <w:szCs w:val="24"/>
        </w:rPr>
        <w:t>serviços</w:t>
      </w:r>
      <w:r w:rsidRPr="00343A34">
        <w:rPr>
          <w:rFonts w:ascii="Times New Roman" w:hAnsi="Times New Roman" w:cs="Times New Roman"/>
          <w:szCs w:val="24"/>
        </w:rPr>
        <w:t xml:space="preserve"> terceirizados da obrigação e responsabilidade de adotar meios </w:t>
      </w:r>
      <w:r w:rsidR="00E96AFC" w:rsidRPr="00343A34">
        <w:rPr>
          <w:rFonts w:ascii="Times New Roman" w:hAnsi="Times New Roman" w:cs="Times New Roman"/>
          <w:szCs w:val="24"/>
        </w:rPr>
        <w:t>necessários</w:t>
      </w:r>
      <w:r w:rsidRPr="00343A34">
        <w:rPr>
          <w:rFonts w:ascii="Times New Roman" w:hAnsi="Times New Roman" w:cs="Times New Roman"/>
          <w:szCs w:val="24"/>
        </w:rPr>
        <w:t xml:space="preserve"> para conscientizar seus empregados sobre as medidas de </w:t>
      </w:r>
      <w:r w:rsidR="00E96AFC" w:rsidRPr="00343A34">
        <w:rPr>
          <w:rFonts w:ascii="Times New Roman" w:hAnsi="Times New Roman" w:cs="Times New Roman"/>
          <w:szCs w:val="24"/>
        </w:rPr>
        <w:t>proteção</w:t>
      </w:r>
      <w:r w:rsidRPr="00343A34">
        <w:rPr>
          <w:rFonts w:ascii="Times New Roman" w:hAnsi="Times New Roman" w:cs="Times New Roman"/>
          <w:szCs w:val="24"/>
        </w:rPr>
        <w:t xml:space="preserve"> e enfrentamento da </w:t>
      </w:r>
      <w:r w:rsidRPr="00343A34">
        <w:rPr>
          <w:rFonts w:ascii="Times New Roman" w:hAnsi="Times New Roman" w:cs="Times New Roman"/>
          <w:i/>
          <w:szCs w:val="24"/>
        </w:rPr>
        <w:t>COVID-19</w:t>
      </w:r>
      <w:r w:rsidRPr="00343A34">
        <w:rPr>
          <w:rFonts w:ascii="Times New Roman" w:hAnsi="Times New Roman" w:cs="Times New Roman"/>
          <w:szCs w:val="24"/>
        </w:rPr>
        <w:t xml:space="preserve">, bem como da obrigação de informar a existência de funcionários acometidos de sintomas </w:t>
      </w:r>
      <w:r w:rsidR="00E96AFC" w:rsidRPr="00343A34">
        <w:rPr>
          <w:rFonts w:ascii="Times New Roman" w:hAnsi="Times New Roman" w:cs="Times New Roman"/>
          <w:szCs w:val="24"/>
        </w:rPr>
        <w:t>respiratórios</w:t>
      </w:r>
      <w:r w:rsidRPr="00343A34">
        <w:rPr>
          <w:rFonts w:ascii="Times New Roman" w:hAnsi="Times New Roman" w:cs="Times New Roman"/>
          <w:szCs w:val="24"/>
        </w:rPr>
        <w:t xml:space="preserve"> ou febre, </w:t>
      </w:r>
      <w:proofErr w:type="gramStart"/>
      <w:r w:rsidRPr="00343A34">
        <w:rPr>
          <w:rFonts w:ascii="Times New Roman" w:hAnsi="Times New Roman" w:cs="Times New Roman"/>
          <w:szCs w:val="24"/>
        </w:rPr>
        <w:t>sob pena</w:t>
      </w:r>
      <w:proofErr w:type="gramEnd"/>
      <w:r w:rsidRPr="00343A34">
        <w:rPr>
          <w:rFonts w:ascii="Times New Roman" w:hAnsi="Times New Roman" w:cs="Times New Roman"/>
          <w:szCs w:val="24"/>
        </w:rPr>
        <w:t xml:space="preserve"> de </w:t>
      </w:r>
      <w:r w:rsidR="00E96AFC" w:rsidRPr="00343A34">
        <w:rPr>
          <w:rFonts w:ascii="Times New Roman" w:hAnsi="Times New Roman" w:cs="Times New Roman"/>
          <w:szCs w:val="24"/>
        </w:rPr>
        <w:t>responsabilização</w:t>
      </w:r>
      <w:r w:rsidRPr="00343A34">
        <w:rPr>
          <w:rFonts w:ascii="Times New Roman" w:hAnsi="Times New Roman" w:cs="Times New Roman"/>
          <w:szCs w:val="24"/>
        </w:rPr>
        <w:t xml:space="preserve"> contratual.</w:t>
      </w:r>
      <w:r w:rsidR="00E96AFC" w:rsidRPr="00343A34">
        <w:rPr>
          <w:rFonts w:ascii="Times New Roman" w:hAnsi="Times New Roman" w:cs="Times New Roman"/>
          <w:szCs w:val="24"/>
        </w:rPr>
        <w:t xml:space="preserve"> </w:t>
      </w:r>
    </w:p>
    <w:p w14:paraId="47B06F16" w14:textId="77777777" w:rsidR="006C48AC" w:rsidRPr="00343A34" w:rsidRDefault="006C48AC" w:rsidP="00806F3B">
      <w:pPr>
        <w:pStyle w:val="NormalWeb"/>
        <w:shd w:val="clear" w:color="auto" w:fill="FFFFFF"/>
        <w:spacing w:before="0" w:beforeAutospacing="0" w:after="0" w:afterAutospacing="0"/>
        <w:ind w:firstLine="709"/>
        <w:jc w:val="both"/>
        <w:rPr>
          <w:b/>
        </w:rPr>
      </w:pPr>
    </w:p>
    <w:p w14:paraId="56A28365" w14:textId="77777777" w:rsidR="006C48AC" w:rsidRPr="00343A34" w:rsidRDefault="006C48AC" w:rsidP="00806F3B">
      <w:pPr>
        <w:pStyle w:val="NormalWeb"/>
        <w:shd w:val="clear" w:color="auto" w:fill="FFFFFF"/>
        <w:spacing w:before="0" w:beforeAutospacing="0" w:after="0" w:afterAutospacing="0"/>
        <w:ind w:firstLine="709"/>
        <w:jc w:val="both"/>
        <w:rPr>
          <w:b/>
        </w:rPr>
      </w:pPr>
      <w:r w:rsidRPr="00343A34">
        <w:rPr>
          <w:b/>
        </w:rPr>
        <w:t xml:space="preserve">PLEITOS INTERNOS </w:t>
      </w:r>
    </w:p>
    <w:p w14:paraId="3397A2D1" w14:textId="77777777" w:rsidR="006C48AC" w:rsidRPr="00343A34" w:rsidRDefault="006C48AC" w:rsidP="00806F3B">
      <w:pPr>
        <w:pStyle w:val="NormalWeb"/>
        <w:shd w:val="clear" w:color="auto" w:fill="FFFFFF"/>
        <w:spacing w:before="0" w:beforeAutospacing="0" w:after="0" w:afterAutospacing="0"/>
        <w:ind w:firstLine="709"/>
        <w:jc w:val="both"/>
      </w:pPr>
    </w:p>
    <w:p w14:paraId="5B4DFFB2" w14:textId="77777777" w:rsidR="006C48AC" w:rsidRPr="00343A34" w:rsidRDefault="006C48AC" w:rsidP="00806F3B">
      <w:pPr>
        <w:pStyle w:val="NormalWeb"/>
        <w:shd w:val="clear" w:color="auto" w:fill="FFFFFF"/>
        <w:spacing w:before="0" w:beforeAutospacing="0" w:after="0" w:afterAutospacing="0"/>
        <w:ind w:firstLine="709"/>
        <w:jc w:val="both"/>
      </w:pPr>
      <w:r w:rsidRPr="00343A34">
        <w:rPr>
          <w:b/>
        </w:rPr>
        <w:t>Art. 1</w:t>
      </w:r>
      <w:r w:rsidR="00F41F6F" w:rsidRPr="00343A34">
        <w:rPr>
          <w:b/>
        </w:rPr>
        <w:t>5</w:t>
      </w:r>
      <w:r w:rsidRPr="00343A34">
        <w:rPr>
          <w:b/>
        </w:rPr>
        <w:t>.</w:t>
      </w:r>
      <w:r w:rsidRPr="00343A34">
        <w:t xml:space="preserve"> Ficam suspensos, enquanto perdurar o Estado de Emergência declarado pelo Ministério da Saúde: </w:t>
      </w:r>
    </w:p>
    <w:p w14:paraId="5A572C59" w14:textId="77777777" w:rsidR="006C48AC" w:rsidRPr="00343A34" w:rsidRDefault="006C48AC" w:rsidP="00806F3B">
      <w:pPr>
        <w:pStyle w:val="NormalWeb"/>
        <w:shd w:val="clear" w:color="auto" w:fill="FFFFFF"/>
        <w:spacing w:before="0" w:beforeAutospacing="0" w:after="0" w:afterAutospacing="0"/>
        <w:ind w:firstLine="709"/>
        <w:jc w:val="both"/>
      </w:pPr>
    </w:p>
    <w:p w14:paraId="5D4D469F" w14:textId="77777777" w:rsidR="006C48AC" w:rsidRPr="00343A34" w:rsidRDefault="006C48AC" w:rsidP="00806F3B">
      <w:pPr>
        <w:pStyle w:val="NormalWeb"/>
        <w:shd w:val="clear" w:color="auto" w:fill="FFFFFF"/>
        <w:spacing w:before="0" w:beforeAutospacing="0" w:after="0" w:afterAutospacing="0"/>
        <w:ind w:firstLine="709"/>
        <w:jc w:val="both"/>
      </w:pPr>
      <w:r w:rsidRPr="00343A34">
        <w:t>I - A nomeação de servidores comissionados.</w:t>
      </w:r>
    </w:p>
    <w:p w14:paraId="789B1800" w14:textId="77777777" w:rsidR="006C48AC" w:rsidRPr="00343A34" w:rsidRDefault="006C48AC" w:rsidP="00806F3B">
      <w:pPr>
        <w:pStyle w:val="NormalWeb"/>
        <w:shd w:val="clear" w:color="auto" w:fill="FFFFFF"/>
        <w:spacing w:before="0" w:beforeAutospacing="0" w:after="0" w:afterAutospacing="0"/>
        <w:ind w:firstLine="709"/>
        <w:jc w:val="both"/>
      </w:pPr>
    </w:p>
    <w:p w14:paraId="70F4BAD2" w14:textId="77777777" w:rsidR="006C48AC" w:rsidRPr="00343A34" w:rsidRDefault="006C48AC" w:rsidP="00806F3B">
      <w:pPr>
        <w:pStyle w:val="NormalWeb"/>
        <w:shd w:val="clear" w:color="auto" w:fill="FFFFFF"/>
        <w:spacing w:before="0" w:beforeAutospacing="0" w:after="0" w:afterAutospacing="0"/>
        <w:ind w:firstLine="709"/>
        <w:jc w:val="both"/>
        <w:rPr>
          <w:b/>
        </w:rPr>
      </w:pPr>
      <w:r w:rsidRPr="00343A34">
        <w:rPr>
          <w:b/>
        </w:rPr>
        <w:t>DISPOSIÇÕES FINAIS</w:t>
      </w:r>
    </w:p>
    <w:p w14:paraId="77B0102F" w14:textId="77777777" w:rsidR="006C48AC" w:rsidRPr="00343A34" w:rsidRDefault="006C48AC" w:rsidP="00806F3B">
      <w:pPr>
        <w:pStyle w:val="NormalWeb"/>
        <w:shd w:val="clear" w:color="auto" w:fill="FFFFFF"/>
        <w:spacing w:before="0" w:beforeAutospacing="0" w:after="0" w:afterAutospacing="0"/>
        <w:ind w:firstLine="709"/>
        <w:jc w:val="both"/>
      </w:pPr>
    </w:p>
    <w:p w14:paraId="3869CBB1" w14:textId="77777777" w:rsidR="006C48AC" w:rsidRPr="00343A34" w:rsidRDefault="006C48AC" w:rsidP="00806F3B">
      <w:pPr>
        <w:pStyle w:val="NormalWeb"/>
        <w:shd w:val="clear" w:color="auto" w:fill="FFFFFF"/>
        <w:spacing w:before="0" w:beforeAutospacing="0" w:after="0" w:afterAutospacing="0"/>
        <w:ind w:firstLine="709"/>
        <w:jc w:val="both"/>
      </w:pPr>
      <w:r w:rsidRPr="00343A34">
        <w:rPr>
          <w:b/>
        </w:rPr>
        <w:t>Art. 1</w:t>
      </w:r>
      <w:r w:rsidR="00F41F6F" w:rsidRPr="00343A34">
        <w:rPr>
          <w:b/>
        </w:rPr>
        <w:t>6</w:t>
      </w:r>
      <w:r w:rsidRPr="00343A34">
        <w:rPr>
          <w:b/>
        </w:rPr>
        <w:t>.</w:t>
      </w:r>
      <w:r w:rsidRPr="00343A34">
        <w:t xml:space="preserve"> A Secretaria Geral da Câmara Municipal fica autorizada a adotar outras providências administrativas necessárias para evitar a propagação interna do vírus COVID-19, devendo as medidas serem submetidas ao conhecimento da Presidência e do respectivo corpo técnico. </w:t>
      </w:r>
    </w:p>
    <w:p w14:paraId="4DB81F70" w14:textId="77777777" w:rsidR="006C48AC" w:rsidRPr="00343A34" w:rsidRDefault="006C48AC" w:rsidP="00806F3B">
      <w:pPr>
        <w:pStyle w:val="NormalWeb"/>
        <w:shd w:val="clear" w:color="auto" w:fill="FFFFFF"/>
        <w:spacing w:before="0" w:beforeAutospacing="0" w:after="0" w:afterAutospacing="0"/>
        <w:ind w:firstLine="709"/>
        <w:jc w:val="both"/>
      </w:pPr>
    </w:p>
    <w:p w14:paraId="2B9AF93C" w14:textId="558F62E1" w:rsidR="0075244A" w:rsidRPr="00343A34" w:rsidRDefault="00806F3B" w:rsidP="0075244A">
      <w:pPr>
        <w:ind w:firstLine="567"/>
        <w:jc w:val="both"/>
        <w:rPr>
          <w:rFonts w:ascii="Times New Roman" w:hAnsi="Times New Roman" w:cs="Times New Roman"/>
          <w:szCs w:val="24"/>
        </w:rPr>
      </w:pPr>
      <w:r w:rsidRPr="00343A34">
        <w:rPr>
          <w:rFonts w:ascii="Times New Roman" w:hAnsi="Times New Roman" w:cs="Times New Roman"/>
          <w:b/>
          <w:szCs w:val="24"/>
        </w:rPr>
        <w:lastRenderedPageBreak/>
        <w:t xml:space="preserve">Art. </w:t>
      </w:r>
      <w:r w:rsidR="006C48AC" w:rsidRPr="00343A34">
        <w:rPr>
          <w:rFonts w:ascii="Times New Roman" w:hAnsi="Times New Roman" w:cs="Times New Roman"/>
          <w:b/>
        </w:rPr>
        <w:t>1</w:t>
      </w:r>
      <w:r w:rsidR="0075244A" w:rsidRPr="00343A34">
        <w:rPr>
          <w:rFonts w:ascii="Times New Roman" w:hAnsi="Times New Roman" w:cs="Times New Roman"/>
          <w:b/>
        </w:rPr>
        <w:t>7</w:t>
      </w:r>
      <w:r w:rsidRPr="00343A34">
        <w:rPr>
          <w:rFonts w:ascii="Times New Roman" w:hAnsi="Times New Roman" w:cs="Times New Roman"/>
          <w:b/>
          <w:szCs w:val="24"/>
        </w:rPr>
        <w:t xml:space="preserve">. </w:t>
      </w:r>
      <w:r w:rsidR="0075244A" w:rsidRPr="00343A34">
        <w:rPr>
          <w:rFonts w:ascii="Times New Roman" w:hAnsi="Times New Roman" w:cs="Times New Roman"/>
          <w:szCs w:val="24"/>
        </w:rPr>
        <w:t xml:space="preserve">O descumprimento das medidas para enfrentamento da emergência de saúde pública de importância internacional decorrente da pandemia de </w:t>
      </w:r>
      <w:r w:rsidR="0075244A" w:rsidRPr="00343A34">
        <w:rPr>
          <w:rFonts w:ascii="Times New Roman" w:hAnsi="Times New Roman" w:cs="Times New Roman"/>
          <w:i/>
          <w:szCs w:val="24"/>
        </w:rPr>
        <w:t>COVID-19</w:t>
      </w:r>
      <w:r w:rsidR="0075244A" w:rsidRPr="00343A34">
        <w:rPr>
          <w:rFonts w:ascii="Times New Roman" w:hAnsi="Times New Roman" w:cs="Times New Roman"/>
          <w:szCs w:val="24"/>
        </w:rPr>
        <w:t xml:space="preserve"> e demais disposições estabelecidas no Decreto Municipal nº 1.848, de 22 de março de 2020, neste </w:t>
      </w:r>
      <w:r w:rsidR="00B24BC3" w:rsidRPr="00343A34">
        <w:rPr>
          <w:rFonts w:ascii="Times New Roman" w:hAnsi="Times New Roman" w:cs="Times New Roman"/>
          <w:szCs w:val="24"/>
        </w:rPr>
        <w:t>Ato presidencial</w:t>
      </w:r>
      <w:r w:rsidR="0075244A" w:rsidRPr="00343A34">
        <w:rPr>
          <w:rFonts w:ascii="Times New Roman" w:hAnsi="Times New Roman" w:cs="Times New Roman"/>
          <w:szCs w:val="24"/>
        </w:rPr>
        <w:t xml:space="preserve"> e na legislação pertinente, configura prática, em tese, de </w:t>
      </w:r>
      <w:r w:rsidR="00B24BC3" w:rsidRPr="00343A34">
        <w:rPr>
          <w:rFonts w:ascii="Times New Roman" w:hAnsi="Times New Roman" w:cs="Times New Roman"/>
          <w:szCs w:val="24"/>
        </w:rPr>
        <w:t>infração</w:t>
      </w:r>
      <w:r w:rsidR="0075244A" w:rsidRPr="00343A34">
        <w:rPr>
          <w:rFonts w:ascii="Times New Roman" w:hAnsi="Times New Roman" w:cs="Times New Roman"/>
          <w:szCs w:val="24"/>
        </w:rPr>
        <w:t xml:space="preserve"> administrativa prevista no artigo 10, da Lei Federal nº 6.437, de 20 de agosto de 1977, e das condutas descritas nos artigos 267 e 268, do Código Penal, sujeitando o transgressor às sanções correspondentes.</w:t>
      </w:r>
    </w:p>
    <w:p w14:paraId="73583BB3" w14:textId="77777777" w:rsidR="0075244A" w:rsidRPr="00343A34" w:rsidRDefault="0075244A" w:rsidP="0075244A">
      <w:pPr>
        <w:pStyle w:val="NormalWeb"/>
        <w:shd w:val="clear" w:color="auto" w:fill="FFFFFF"/>
        <w:spacing w:before="0" w:beforeAutospacing="0" w:after="0" w:afterAutospacing="0"/>
        <w:ind w:firstLine="709"/>
        <w:jc w:val="both"/>
        <w:rPr>
          <w:b/>
        </w:rPr>
      </w:pPr>
    </w:p>
    <w:p w14:paraId="1AF7381E" w14:textId="77777777" w:rsidR="0075244A" w:rsidRPr="00343A34" w:rsidRDefault="0075244A" w:rsidP="0075244A">
      <w:pPr>
        <w:pStyle w:val="NormalWeb"/>
        <w:shd w:val="clear" w:color="auto" w:fill="FFFFFF"/>
        <w:spacing w:before="0" w:beforeAutospacing="0" w:after="0" w:afterAutospacing="0"/>
        <w:ind w:firstLine="709"/>
        <w:jc w:val="both"/>
        <w:rPr>
          <w:b/>
        </w:rPr>
      </w:pPr>
      <w:r w:rsidRPr="00343A34">
        <w:rPr>
          <w:b/>
        </w:rPr>
        <w:t>Art. 18.</w:t>
      </w:r>
      <w:r w:rsidRPr="00343A34">
        <w:t xml:space="preserve"> Os prazos estabelecidos neste Ato poderão ser prorrogados por novo ato da Presidência, caso persistam as circunstâncias que ensejaram a sua edição.</w:t>
      </w:r>
    </w:p>
    <w:p w14:paraId="19309491" w14:textId="77777777" w:rsidR="0075244A" w:rsidRPr="00343A34" w:rsidRDefault="0075244A" w:rsidP="0075244A">
      <w:pPr>
        <w:ind w:firstLine="567"/>
        <w:jc w:val="both"/>
        <w:rPr>
          <w:rFonts w:ascii="Times New Roman" w:hAnsi="Times New Roman" w:cs="Times New Roman"/>
          <w:szCs w:val="24"/>
        </w:rPr>
      </w:pPr>
    </w:p>
    <w:p w14:paraId="77C044F5" w14:textId="77777777" w:rsidR="00806F3B" w:rsidRPr="00343A34" w:rsidRDefault="0075244A" w:rsidP="00806F3B">
      <w:pPr>
        <w:pStyle w:val="NormalWeb"/>
        <w:shd w:val="clear" w:color="auto" w:fill="FFFFFF"/>
        <w:spacing w:before="0" w:beforeAutospacing="0" w:after="0" w:afterAutospacing="0"/>
        <w:ind w:firstLine="709"/>
        <w:jc w:val="both"/>
      </w:pPr>
      <w:r w:rsidRPr="00343A34">
        <w:rPr>
          <w:b/>
        </w:rPr>
        <w:t>Art. 19.</w:t>
      </w:r>
      <w:r w:rsidRPr="00343A34">
        <w:t xml:space="preserve"> </w:t>
      </w:r>
      <w:r w:rsidR="00806F3B" w:rsidRPr="00343A34">
        <w:t>Este</w:t>
      </w:r>
      <w:r w:rsidR="00806F3B" w:rsidRPr="00343A34">
        <w:rPr>
          <w:b/>
        </w:rPr>
        <w:t xml:space="preserve"> </w:t>
      </w:r>
      <w:r w:rsidR="00806F3B" w:rsidRPr="00343A34">
        <w:t>ato entrará em vigor na data de sua publicação.</w:t>
      </w:r>
    </w:p>
    <w:p w14:paraId="26225362" w14:textId="77777777" w:rsidR="00806F3B" w:rsidRPr="00343A34" w:rsidRDefault="00806F3B" w:rsidP="00806F3B">
      <w:pPr>
        <w:pStyle w:val="NormalWeb"/>
        <w:shd w:val="clear" w:color="auto" w:fill="FFFFFF"/>
        <w:spacing w:before="0" w:beforeAutospacing="0" w:after="0" w:afterAutospacing="0"/>
        <w:ind w:firstLine="709"/>
        <w:jc w:val="both"/>
      </w:pPr>
    </w:p>
    <w:p w14:paraId="0DE58B21" w14:textId="77777777" w:rsidR="00332E7E" w:rsidRPr="00343A34" w:rsidRDefault="00332E7E" w:rsidP="00332E7E">
      <w:pPr>
        <w:pStyle w:val="NormalWeb"/>
        <w:shd w:val="clear" w:color="auto" w:fill="FFFFFF"/>
        <w:spacing w:before="0" w:beforeAutospacing="0" w:after="0" w:afterAutospacing="0"/>
        <w:ind w:firstLine="709"/>
        <w:jc w:val="both"/>
      </w:pPr>
    </w:p>
    <w:p w14:paraId="3A173121" w14:textId="77777777" w:rsidR="0039778E" w:rsidRPr="00343A34" w:rsidRDefault="0039778E" w:rsidP="00574704">
      <w:pPr>
        <w:pStyle w:val="NormalWeb"/>
        <w:shd w:val="clear" w:color="auto" w:fill="FFFFFF"/>
        <w:spacing w:before="0" w:beforeAutospacing="0" w:after="0" w:afterAutospacing="0" w:line="360" w:lineRule="auto"/>
        <w:ind w:firstLine="709"/>
        <w:jc w:val="both"/>
      </w:pPr>
      <w:r w:rsidRPr="00343A34">
        <w:t>Publique-se e arquive-se.</w:t>
      </w:r>
    </w:p>
    <w:p w14:paraId="5C93DC31" w14:textId="77777777" w:rsidR="0075244A" w:rsidRPr="00343A34" w:rsidRDefault="0075244A" w:rsidP="00B41C7D">
      <w:pPr>
        <w:pStyle w:val="Corpodetexto"/>
        <w:spacing w:after="0"/>
        <w:jc w:val="center"/>
        <w:rPr>
          <w:rFonts w:ascii="Times New Roman" w:hAnsi="Times New Roman" w:cs="Times New Roman"/>
          <w:szCs w:val="24"/>
        </w:rPr>
      </w:pPr>
    </w:p>
    <w:p w14:paraId="2F732236" w14:textId="77777777" w:rsidR="00806F3B" w:rsidRPr="00343A34" w:rsidRDefault="00806F3B" w:rsidP="00B41C7D">
      <w:pPr>
        <w:pStyle w:val="Corpodetexto"/>
        <w:spacing w:after="0"/>
        <w:jc w:val="center"/>
        <w:rPr>
          <w:rFonts w:ascii="Times New Roman" w:hAnsi="Times New Roman" w:cs="Times New Roman"/>
          <w:szCs w:val="24"/>
        </w:rPr>
      </w:pPr>
    </w:p>
    <w:p w14:paraId="6EF4465C" w14:textId="77777777" w:rsidR="00332E7E" w:rsidRPr="00343A34" w:rsidRDefault="00332E7E" w:rsidP="00B41C7D">
      <w:pPr>
        <w:pStyle w:val="Corpodetexto"/>
        <w:spacing w:after="0"/>
        <w:jc w:val="center"/>
        <w:rPr>
          <w:rFonts w:ascii="Times New Roman" w:hAnsi="Times New Roman" w:cs="Times New Roman"/>
          <w:szCs w:val="24"/>
        </w:rPr>
      </w:pPr>
    </w:p>
    <w:p w14:paraId="2C3C21F9" w14:textId="77777777" w:rsidR="00B41C7D" w:rsidRPr="00343A34" w:rsidRDefault="00F063A5" w:rsidP="00B41C7D">
      <w:pPr>
        <w:pStyle w:val="Corpodetexto"/>
        <w:spacing w:after="0"/>
        <w:jc w:val="center"/>
        <w:rPr>
          <w:rFonts w:ascii="Times New Roman" w:hAnsi="Times New Roman" w:cs="Times New Roman"/>
          <w:b/>
          <w:szCs w:val="24"/>
        </w:rPr>
      </w:pPr>
      <w:r w:rsidRPr="00343A34">
        <w:rPr>
          <w:rFonts w:ascii="Times New Roman" w:hAnsi="Times New Roman" w:cs="Times New Roman"/>
          <w:b/>
          <w:szCs w:val="24"/>
        </w:rPr>
        <w:t>MARCOS ANTÔNIO DOS SANTOS</w:t>
      </w:r>
    </w:p>
    <w:p w14:paraId="19F00C53" w14:textId="77777777" w:rsidR="0018169B" w:rsidRPr="00343A34" w:rsidRDefault="00194459" w:rsidP="005173DF">
      <w:pPr>
        <w:pStyle w:val="Corpodetexto"/>
        <w:spacing w:after="0"/>
        <w:jc w:val="center"/>
        <w:rPr>
          <w:rFonts w:ascii="Times New Roman" w:hAnsi="Times New Roman" w:cs="Times New Roman"/>
          <w:szCs w:val="24"/>
        </w:rPr>
      </w:pPr>
      <w:r w:rsidRPr="00343A34">
        <w:rPr>
          <w:rFonts w:ascii="Times New Roman" w:hAnsi="Times New Roman" w:cs="Times New Roman"/>
          <w:szCs w:val="24"/>
        </w:rPr>
        <w:t>Presidente/</w:t>
      </w:r>
      <w:r w:rsidR="00B41C7D" w:rsidRPr="00343A34">
        <w:rPr>
          <w:rFonts w:ascii="Times New Roman" w:hAnsi="Times New Roman" w:cs="Times New Roman"/>
          <w:szCs w:val="24"/>
        </w:rPr>
        <w:t>CMMN</w:t>
      </w:r>
    </w:p>
    <w:p w14:paraId="29158ED7" w14:textId="77777777" w:rsidR="0018169B" w:rsidRPr="00343A34" w:rsidRDefault="0018169B" w:rsidP="0018169B">
      <w:pPr>
        <w:rPr>
          <w:rFonts w:ascii="Times New Roman" w:hAnsi="Times New Roman" w:cs="Times New Roman"/>
          <w:szCs w:val="24"/>
        </w:rPr>
      </w:pPr>
    </w:p>
    <w:bookmarkEnd w:id="0"/>
    <w:p w14:paraId="3B159AE8" w14:textId="77777777" w:rsidR="00ED6409" w:rsidRPr="00343A34" w:rsidRDefault="00ED6409" w:rsidP="0018169B">
      <w:pPr>
        <w:rPr>
          <w:rFonts w:ascii="Times New Roman" w:hAnsi="Times New Roman" w:cs="Times New Roman"/>
          <w:szCs w:val="24"/>
        </w:rPr>
      </w:pPr>
    </w:p>
    <w:sectPr w:rsidR="00ED6409" w:rsidRPr="00343A34" w:rsidSect="00430C56">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AB815" w14:textId="77777777" w:rsidR="003623C9" w:rsidRDefault="003623C9" w:rsidP="00764713">
      <w:r>
        <w:separator/>
      </w:r>
    </w:p>
  </w:endnote>
  <w:endnote w:type="continuationSeparator" w:id="0">
    <w:p w14:paraId="09407C80" w14:textId="77777777" w:rsidR="003623C9" w:rsidRDefault="003623C9" w:rsidP="0076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F1268" w14:textId="77777777" w:rsidR="00764713" w:rsidRDefault="00764713" w:rsidP="00764713">
    <w:pPr>
      <w:pStyle w:val="Rodap"/>
      <w:jc w:val="center"/>
      <w:rPr>
        <w:rFonts w:ascii="Times New Roman" w:hAnsi="Times New Roman" w:cs="Times New Roman"/>
        <w:b/>
        <w:bCs/>
        <w:color w:val="FF0000"/>
        <w:sz w:val="22"/>
        <w:u w:val="single"/>
      </w:rPr>
    </w:pPr>
    <w:r>
      <w:rPr>
        <w:rFonts w:ascii="Times New Roman" w:hAnsi="Times New Roman" w:cs="Times New Roman"/>
        <w:b/>
        <w:bCs/>
        <w:color w:val="FF0000"/>
        <w:sz w:val="22"/>
        <w:u w:val="single"/>
      </w:rPr>
      <w:t>_________________________________________________________________________</w:t>
    </w:r>
  </w:p>
  <w:p w14:paraId="0E71CC38" w14:textId="77777777" w:rsidR="00764713" w:rsidRDefault="00764713" w:rsidP="00764713">
    <w:pPr>
      <w:pStyle w:val="Rodap"/>
      <w:jc w:val="center"/>
      <w:rPr>
        <w:rFonts w:ascii="Times New Roman" w:hAnsi="Times New Roman" w:cs="Times New Roman"/>
        <w:b/>
        <w:bCs/>
        <w:color w:val="339966"/>
        <w:sz w:val="22"/>
      </w:rPr>
    </w:pPr>
    <w:r>
      <w:rPr>
        <w:rFonts w:ascii="Times New Roman" w:hAnsi="Times New Roman" w:cs="Times New Roman"/>
        <w:b/>
        <w:bCs/>
        <w:color w:val="339966"/>
        <w:sz w:val="22"/>
      </w:rPr>
      <w:t xml:space="preserve">Rua Justino Luiz </w:t>
    </w:r>
    <w:proofErr w:type="spellStart"/>
    <w:r>
      <w:rPr>
        <w:rFonts w:ascii="Times New Roman" w:hAnsi="Times New Roman" w:cs="Times New Roman"/>
        <w:b/>
        <w:bCs/>
        <w:color w:val="339966"/>
        <w:sz w:val="22"/>
      </w:rPr>
      <w:t>Ronconi</w:t>
    </w:r>
    <w:proofErr w:type="spellEnd"/>
    <w:r>
      <w:rPr>
        <w:rFonts w:ascii="Times New Roman" w:hAnsi="Times New Roman" w:cs="Times New Roman"/>
        <w:b/>
        <w:bCs/>
        <w:color w:val="339966"/>
        <w:sz w:val="22"/>
      </w:rPr>
      <w:t xml:space="preserve"> n.º 2.267 </w:t>
    </w:r>
    <w:proofErr w:type="spellStart"/>
    <w:r>
      <w:rPr>
        <w:rFonts w:ascii="Times New Roman" w:hAnsi="Times New Roman" w:cs="Times New Roman"/>
        <w:b/>
        <w:bCs/>
        <w:color w:val="339966"/>
        <w:sz w:val="22"/>
      </w:rPr>
      <w:t>Tel</w:t>
    </w:r>
    <w:proofErr w:type="spellEnd"/>
    <w:r>
      <w:rPr>
        <w:rFonts w:ascii="Times New Roman" w:hAnsi="Times New Roman" w:cs="Times New Roman"/>
        <w:b/>
        <w:bCs/>
        <w:color w:val="339966"/>
        <w:sz w:val="22"/>
      </w:rPr>
      <w:t>: (69) 530-3178 – Monte Negro - Rondônia</w:t>
    </w:r>
  </w:p>
  <w:p w14:paraId="3EB428CF" w14:textId="77777777" w:rsidR="00764713" w:rsidRDefault="00764713">
    <w:pPr>
      <w:pStyle w:val="Rodap"/>
    </w:pPr>
  </w:p>
  <w:p w14:paraId="208E5AFA" w14:textId="77777777" w:rsidR="00764713" w:rsidRDefault="0076471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3F787" w14:textId="77777777" w:rsidR="003623C9" w:rsidRDefault="003623C9" w:rsidP="00764713">
      <w:r>
        <w:separator/>
      </w:r>
    </w:p>
  </w:footnote>
  <w:footnote w:type="continuationSeparator" w:id="0">
    <w:p w14:paraId="40AB37AB" w14:textId="77777777" w:rsidR="003623C9" w:rsidRDefault="003623C9" w:rsidP="00764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DC25C" w14:textId="77777777" w:rsidR="00764713" w:rsidRDefault="00764713" w:rsidP="00764713">
    <w:pPr>
      <w:pStyle w:val="Ttulo"/>
      <w:ind w:right="1984"/>
      <w:rPr>
        <w:rFonts w:cs="Arial"/>
        <w:szCs w:val="24"/>
      </w:rPr>
    </w:pPr>
    <w:r>
      <w:rPr>
        <w:rFonts w:cs="Arial"/>
        <w:noProof/>
        <w:lang w:val="pt-BR" w:eastAsia="pt-BR"/>
      </w:rPr>
      <w:drawing>
        <wp:anchor distT="0" distB="0" distL="114300" distR="114300" simplePos="0" relativeHeight="251657216" behindDoc="1" locked="0" layoutInCell="1" allowOverlap="1" wp14:anchorId="0BB49E27" wp14:editId="2B240175">
          <wp:simplePos x="0" y="0"/>
          <wp:positionH relativeFrom="column">
            <wp:posOffset>4685665</wp:posOffset>
          </wp:positionH>
          <wp:positionV relativeFrom="paragraph">
            <wp:posOffset>201295</wp:posOffset>
          </wp:positionV>
          <wp:extent cx="1095375" cy="1022350"/>
          <wp:effectExtent l="0" t="0" r="9525" b="6350"/>
          <wp:wrapThrough wrapText="bothSides">
            <wp:wrapPolygon edited="0">
              <wp:start x="0" y="0"/>
              <wp:lineTo x="0" y="21332"/>
              <wp:lineTo x="21412" y="21332"/>
              <wp:lineTo x="21412" y="0"/>
              <wp:lineTo x="0" y="0"/>
            </wp:wrapPolygon>
          </wp:wrapThrough>
          <wp:docPr id="4" name="Imagem 4"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22350"/>
                  </a:xfrm>
                  <a:prstGeom prst="rect">
                    <a:avLst/>
                  </a:prstGeom>
                  <a:noFill/>
                  <a:ln>
                    <a:noFill/>
                  </a:ln>
                </pic:spPr>
              </pic:pic>
            </a:graphicData>
          </a:graphic>
        </wp:anchor>
      </w:drawing>
    </w:r>
    <w:r w:rsidR="00667DEE">
      <w:rPr>
        <w:rFonts w:cs="Arial"/>
        <w:noProof/>
        <w:lang w:val="pt-BR" w:eastAsia="pt-BR"/>
      </w:rPr>
      <mc:AlternateContent>
        <mc:Choice Requires="wps">
          <w:drawing>
            <wp:anchor distT="0" distB="0" distL="114300" distR="114300" simplePos="0" relativeHeight="251658240" behindDoc="1" locked="0" layoutInCell="1" allowOverlap="1" wp14:anchorId="1F589D54" wp14:editId="25985F5B">
              <wp:simplePos x="0" y="0"/>
              <wp:positionH relativeFrom="column">
                <wp:posOffset>-120015</wp:posOffset>
              </wp:positionH>
              <wp:positionV relativeFrom="paragraph">
                <wp:posOffset>141605</wp:posOffset>
              </wp:positionV>
              <wp:extent cx="5979160" cy="1167765"/>
              <wp:effectExtent l="0" t="0" r="21590" b="1333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160" cy="1167765"/>
                      </a:xfrm>
                      <a:prstGeom prst="rect">
                        <a:avLst/>
                      </a:prstGeom>
                      <a:solidFill>
                        <a:srgbClr val="FFFFFF"/>
                      </a:solidFill>
                      <a:ln w="9525">
                        <a:solidFill>
                          <a:srgbClr val="000000"/>
                        </a:solidFill>
                        <a:miter lim="800000"/>
                        <a:headEnd/>
                        <a:tailEnd/>
                      </a:ln>
                    </wps:spPr>
                    <wps:txbx>
                      <w:txbxContent>
                        <w:p w14:paraId="0286FC06" w14:textId="77777777" w:rsidR="002F430E" w:rsidRDefault="002F430E" w:rsidP="00764713">
                          <w:pPr>
                            <w:pStyle w:val="Ttulo1"/>
                            <w:tabs>
                              <w:tab w:val="left" w:pos="9214"/>
                            </w:tabs>
                            <w:spacing w:line="360" w:lineRule="auto"/>
                            <w:ind w:right="-13"/>
                            <w:rPr>
                              <w:b/>
                              <w:bCs/>
                              <w:sz w:val="26"/>
                              <w:szCs w:val="26"/>
                            </w:rPr>
                          </w:pPr>
                        </w:p>
                        <w:p w14:paraId="0F7F11F4" w14:textId="77777777" w:rsidR="00764713" w:rsidRPr="00972DBE" w:rsidRDefault="00764713" w:rsidP="00764713">
                          <w:pPr>
                            <w:pStyle w:val="Ttulo1"/>
                            <w:tabs>
                              <w:tab w:val="left" w:pos="9214"/>
                            </w:tabs>
                            <w:spacing w:line="360" w:lineRule="auto"/>
                            <w:ind w:right="-13"/>
                            <w:rPr>
                              <w:b/>
                              <w:bCs/>
                              <w:sz w:val="26"/>
                              <w:szCs w:val="26"/>
                            </w:rPr>
                          </w:pPr>
                          <w:r w:rsidRPr="00972DBE">
                            <w:rPr>
                              <w:b/>
                              <w:bCs/>
                              <w:sz w:val="26"/>
                              <w:szCs w:val="26"/>
                            </w:rPr>
                            <w:t>ESTADO DE RONDÔNIA</w:t>
                          </w:r>
                        </w:p>
                        <w:p w14:paraId="18E071B9" w14:textId="77777777" w:rsidR="00764713" w:rsidRPr="00972DBE" w:rsidRDefault="00764713" w:rsidP="00764713">
                          <w:pPr>
                            <w:tabs>
                              <w:tab w:val="left" w:pos="9214"/>
                            </w:tabs>
                            <w:spacing w:line="360" w:lineRule="auto"/>
                            <w:ind w:right="-13"/>
                            <w:jc w:val="center"/>
                            <w:rPr>
                              <w:b/>
                              <w:bCs/>
                              <w:sz w:val="26"/>
                              <w:szCs w:val="26"/>
                            </w:rPr>
                          </w:pPr>
                          <w:r w:rsidRPr="00972DBE">
                            <w:rPr>
                              <w:b/>
                              <w:bCs/>
                              <w:sz w:val="26"/>
                              <w:szCs w:val="26"/>
                            </w:rPr>
                            <w:t>CÂMARA MUNICIPAL DE MONTE NEGRO</w:t>
                          </w:r>
                        </w:p>
                        <w:p w14:paraId="75777389" w14:textId="77777777" w:rsidR="00764713" w:rsidRDefault="00764713" w:rsidP="00764713">
                          <w:pPr>
                            <w:tabs>
                              <w:tab w:val="left" w:pos="9214"/>
                            </w:tabs>
                            <w:spacing w:line="360" w:lineRule="auto"/>
                            <w:ind w:right="-13"/>
                            <w:jc w:val="center"/>
                            <w:rPr>
                              <w:b/>
                              <w:bCs/>
                              <w:sz w:val="26"/>
                              <w:szCs w:val="26"/>
                            </w:rPr>
                          </w:pPr>
                          <w:r w:rsidRPr="00972DBE">
                            <w:rPr>
                              <w:b/>
                              <w:bCs/>
                              <w:sz w:val="26"/>
                              <w:szCs w:val="26"/>
                            </w:rPr>
                            <w:t>PODER LEGISLATIVO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F589D54" id="_x0000_t202" coordsize="21600,21600" o:spt="202" path="m,l,21600r21600,l21600,xe">
              <v:stroke joinstyle="miter"/>
              <v:path gradientshapeok="t" o:connecttype="rect"/>
            </v:shapetype>
            <v:shape id="Caixa de texto 2" o:spid="_x0000_s1026" type="#_x0000_t202" style="position:absolute;left:0;text-align:left;margin-left:-9.45pt;margin-top:11.15pt;width:470.8pt;height:9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">
              <v:textbox>
                <w:txbxContent>
                  <w:p w14:paraId="0286FC06" w14:textId="77777777" w:rsidR="002F430E" w:rsidRDefault="002F430E" w:rsidP="00764713">
                    <w:pPr>
                      <w:pStyle w:val="Ttulo1"/>
                      <w:tabs>
                        <w:tab w:val="left" w:pos="9214"/>
                      </w:tabs>
                      <w:spacing w:line="360" w:lineRule="auto"/>
                      <w:ind w:right="-13"/>
                      <w:rPr>
                        <w:b/>
                        <w:bCs/>
                        <w:sz w:val="26"/>
                        <w:szCs w:val="26"/>
                      </w:rPr>
                    </w:pPr>
                  </w:p>
                  <w:p w14:paraId="0F7F11F4" w14:textId="77777777" w:rsidR="00764713" w:rsidRPr="00972DBE" w:rsidRDefault="00764713" w:rsidP="00764713">
                    <w:pPr>
                      <w:pStyle w:val="Ttulo1"/>
                      <w:tabs>
                        <w:tab w:val="left" w:pos="9214"/>
                      </w:tabs>
                      <w:spacing w:line="360" w:lineRule="auto"/>
                      <w:ind w:right="-13"/>
                      <w:rPr>
                        <w:b/>
                        <w:bCs/>
                        <w:sz w:val="26"/>
                        <w:szCs w:val="26"/>
                      </w:rPr>
                    </w:pPr>
                    <w:r w:rsidRPr="00972DBE">
                      <w:rPr>
                        <w:b/>
                        <w:bCs/>
                        <w:sz w:val="26"/>
                        <w:szCs w:val="26"/>
                      </w:rPr>
                      <w:t>ESTADO DE RONDÔNIA</w:t>
                    </w:r>
                  </w:p>
                  <w:p w14:paraId="18E071B9" w14:textId="77777777" w:rsidR="00764713" w:rsidRPr="00972DBE" w:rsidRDefault="00764713" w:rsidP="00764713">
                    <w:pPr>
                      <w:tabs>
                        <w:tab w:val="left" w:pos="9214"/>
                      </w:tabs>
                      <w:spacing w:line="360" w:lineRule="auto"/>
                      <w:ind w:right="-13"/>
                      <w:jc w:val="center"/>
                      <w:rPr>
                        <w:b/>
                        <w:bCs/>
                        <w:sz w:val="26"/>
                        <w:szCs w:val="26"/>
                      </w:rPr>
                    </w:pPr>
                    <w:r w:rsidRPr="00972DBE">
                      <w:rPr>
                        <w:b/>
                        <w:bCs/>
                        <w:sz w:val="26"/>
                        <w:szCs w:val="26"/>
                      </w:rPr>
                      <w:t>CÂMARA MUNICIPAL DE MONTE NEGRO</w:t>
                    </w:r>
                  </w:p>
                  <w:p w14:paraId="75777389" w14:textId="77777777" w:rsidR="00764713" w:rsidRDefault="00764713" w:rsidP="00764713">
                    <w:pPr>
                      <w:tabs>
                        <w:tab w:val="left" w:pos="9214"/>
                      </w:tabs>
                      <w:spacing w:line="360" w:lineRule="auto"/>
                      <w:ind w:right="-13"/>
                      <w:jc w:val="center"/>
                      <w:rPr>
                        <w:b/>
                        <w:bCs/>
                        <w:sz w:val="26"/>
                        <w:szCs w:val="26"/>
                      </w:rPr>
                    </w:pPr>
                    <w:r w:rsidRPr="00972DBE">
                      <w:rPr>
                        <w:b/>
                        <w:bCs/>
                        <w:sz w:val="26"/>
                        <w:szCs w:val="26"/>
                      </w:rPr>
                      <w:t>PODER LEGISLATIVO</w:t>
                    </w:r>
                  </w:p>
                </w:txbxContent>
              </v:textbox>
            </v:shape>
          </w:pict>
        </mc:Fallback>
      </mc:AlternateContent>
    </w:r>
  </w:p>
  <w:p w14:paraId="6E6610D2" w14:textId="77777777" w:rsidR="00764713" w:rsidRPr="003B1E20" w:rsidRDefault="00764713" w:rsidP="00764713">
    <w:pPr>
      <w:pStyle w:val="Cabealho"/>
      <w:tabs>
        <w:tab w:val="right" w:pos="9214"/>
      </w:tabs>
    </w:pPr>
    <w:r>
      <w:rPr>
        <w:noProof/>
      </w:rPr>
      <w:drawing>
        <wp:inline distT="0" distB="0" distL="0" distR="0" wp14:anchorId="618EF69B" wp14:editId="44977C43">
          <wp:extent cx="914400" cy="1028700"/>
          <wp:effectExtent l="0" t="0" r="0" b="0"/>
          <wp:docPr id="5" name="Imagem 5" descr="brasao_edili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brasao_edilida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r>
      <w:t xml:space="preserve"> </w:t>
    </w:r>
  </w:p>
  <w:p w14:paraId="5CA045FB" w14:textId="77777777" w:rsidR="00764713" w:rsidRDefault="0076471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2388"/>
    <w:multiLevelType w:val="multilevel"/>
    <w:tmpl w:val="AC002A76"/>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
    <w:nsid w:val="3E366050"/>
    <w:multiLevelType w:val="hybridMultilevel"/>
    <w:tmpl w:val="89B467BE"/>
    <w:lvl w:ilvl="0" w:tplc="47609668">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4799791B"/>
    <w:multiLevelType w:val="hybridMultilevel"/>
    <w:tmpl w:val="9558E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F312141"/>
    <w:multiLevelType w:val="hybridMultilevel"/>
    <w:tmpl w:val="60CE3A7A"/>
    <w:lvl w:ilvl="0" w:tplc="7518865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96"/>
    <w:rsid w:val="00036E96"/>
    <w:rsid w:val="000656F1"/>
    <w:rsid w:val="000723D3"/>
    <w:rsid w:val="00073E92"/>
    <w:rsid w:val="00085A77"/>
    <w:rsid w:val="0008650C"/>
    <w:rsid w:val="000A28F0"/>
    <w:rsid w:val="000B7C73"/>
    <w:rsid w:val="000E38AC"/>
    <w:rsid w:val="000E608D"/>
    <w:rsid w:val="000E7884"/>
    <w:rsid w:val="00100CB6"/>
    <w:rsid w:val="00131B08"/>
    <w:rsid w:val="00143939"/>
    <w:rsid w:val="0014695F"/>
    <w:rsid w:val="001606CC"/>
    <w:rsid w:val="0018169B"/>
    <w:rsid w:val="00183444"/>
    <w:rsid w:val="00187586"/>
    <w:rsid w:val="00190A16"/>
    <w:rsid w:val="00191DC8"/>
    <w:rsid w:val="00194459"/>
    <w:rsid w:val="001D594F"/>
    <w:rsid w:val="001E0450"/>
    <w:rsid w:val="001F4968"/>
    <w:rsid w:val="0021064A"/>
    <w:rsid w:val="002431AA"/>
    <w:rsid w:val="002474B4"/>
    <w:rsid w:val="0027047F"/>
    <w:rsid w:val="00273F39"/>
    <w:rsid w:val="002B12C8"/>
    <w:rsid w:val="002B6149"/>
    <w:rsid w:val="002D55E4"/>
    <w:rsid w:val="002E42B5"/>
    <w:rsid w:val="002E5A79"/>
    <w:rsid w:val="002F2AD0"/>
    <w:rsid w:val="002F430E"/>
    <w:rsid w:val="00322BB8"/>
    <w:rsid w:val="00332E7E"/>
    <w:rsid w:val="00343A34"/>
    <w:rsid w:val="00360393"/>
    <w:rsid w:val="0036053F"/>
    <w:rsid w:val="00361DC0"/>
    <w:rsid w:val="003623C9"/>
    <w:rsid w:val="00364BC2"/>
    <w:rsid w:val="0037770E"/>
    <w:rsid w:val="00392B12"/>
    <w:rsid w:val="0039318A"/>
    <w:rsid w:val="0039778E"/>
    <w:rsid w:val="003A3616"/>
    <w:rsid w:val="003B27F8"/>
    <w:rsid w:val="003B36D8"/>
    <w:rsid w:val="003C10AA"/>
    <w:rsid w:val="003C202E"/>
    <w:rsid w:val="003C3003"/>
    <w:rsid w:val="003C3A6D"/>
    <w:rsid w:val="004050D1"/>
    <w:rsid w:val="00413DBB"/>
    <w:rsid w:val="004216BE"/>
    <w:rsid w:val="00422D80"/>
    <w:rsid w:val="004307BE"/>
    <w:rsid w:val="004307C3"/>
    <w:rsid w:val="00430C56"/>
    <w:rsid w:val="00431D06"/>
    <w:rsid w:val="00436451"/>
    <w:rsid w:val="004703EC"/>
    <w:rsid w:val="00474C5F"/>
    <w:rsid w:val="00480F69"/>
    <w:rsid w:val="004B6482"/>
    <w:rsid w:val="004B7C2B"/>
    <w:rsid w:val="004D752E"/>
    <w:rsid w:val="004E0115"/>
    <w:rsid w:val="004F222F"/>
    <w:rsid w:val="004F2FDA"/>
    <w:rsid w:val="005173DF"/>
    <w:rsid w:val="00527674"/>
    <w:rsid w:val="00547619"/>
    <w:rsid w:val="00574704"/>
    <w:rsid w:val="00590773"/>
    <w:rsid w:val="00591A3E"/>
    <w:rsid w:val="005A3B12"/>
    <w:rsid w:val="005A5312"/>
    <w:rsid w:val="005B2237"/>
    <w:rsid w:val="005C3551"/>
    <w:rsid w:val="00630A29"/>
    <w:rsid w:val="0063701F"/>
    <w:rsid w:val="00646A7F"/>
    <w:rsid w:val="00647E83"/>
    <w:rsid w:val="00650E72"/>
    <w:rsid w:val="006544DC"/>
    <w:rsid w:val="00656D5F"/>
    <w:rsid w:val="00667DEE"/>
    <w:rsid w:val="00685094"/>
    <w:rsid w:val="006B2306"/>
    <w:rsid w:val="006B4A65"/>
    <w:rsid w:val="006C48AC"/>
    <w:rsid w:val="006C4B3A"/>
    <w:rsid w:val="006E535F"/>
    <w:rsid w:val="006E5918"/>
    <w:rsid w:val="006F3688"/>
    <w:rsid w:val="00702602"/>
    <w:rsid w:val="00743994"/>
    <w:rsid w:val="0075135E"/>
    <w:rsid w:val="0075244A"/>
    <w:rsid w:val="00764713"/>
    <w:rsid w:val="007B0AD5"/>
    <w:rsid w:val="007B113D"/>
    <w:rsid w:val="007D1CE5"/>
    <w:rsid w:val="007E11C3"/>
    <w:rsid w:val="007E49EF"/>
    <w:rsid w:val="00800BE5"/>
    <w:rsid w:val="008026C4"/>
    <w:rsid w:val="00806F3B"/>
    <w:rsid w:val="00822713"/>
    <w:rsid w:val="008408D8"/>
    <w:rsid w:val="008424FB"/>
    <w:rsid w:val="008545B3"/>
    <w:rsid w:val="0085715E"/>
    <w:rsid w:val="00877D4E"/>
    <w:rsid w:val="008A3D17"/>
    <w:rsid w:val="008C6EE6"/>
    <w:rsid w:val="008D28F5"/>
    <w:rsid w:val="008E1A99"/>
    <w:rsid w:val="008E2425"/>
    <w:rsid w:val="00912D30"/>
    <w:rsid w:val="00921AB0"/>
    <w:rsid w:val="009379EF"/>
    <w:rsid w:val="00943CEB"/>
    <w:rsid w:val="009531D2"/>
    <w:rsid w:val="00954BB5"/>
    <w:rsid w:val="009643A5"/>
    <w:rsid w:val="0098245A"/>
    <w:rsid w:val="009C0164"/>
    <w:rsid w:val="009C1D9E"/>
    <w:rsid w:val="009C65C8"/>
    <w:rsid w:val="009E6459"/>
    <w:rsid w:val="009F3D3B"/>
    <w:rsid w:val="00A068A1"/>
    <w:rsid w:val="00A17719"/>
    <w:rsid w:val="00A20760"/>
    <w:rsid w:val="00A34D9A"/>
    <w:rsid w:val="00A42F64"/>
    <w:rsid w:val="00A66438"/>
    <w:rsid w:val="00A71A5A"/>
    <w:rsid w:val="00A75E5F"/>
    <w:rsid w:val="00AA24BE"/>
    <w:rsid w:val="00AB4FB4"/>
    <w:rsid w:val="00AE22C2"/>
    <w:rsid w:val="00B14B9C"/>
    <w:rsid w:val="00B16454"/>
    <w:rsid w:val="00B24BC3"/>
    <w:rsid w:val="00B41C7D"/>
    <w:rsid w:val="00B92B96"/>
    <w:rsid w:val="00BA209C"/>
    <w:rsid w:val="00BB4A85"/>
    <w:rsid w:val="00BB5493"/>
    <w:rsid w:val="00BC5F5E"/>
    <w:rsid w:val="00BD1660"/>
    <w:rsid w:val="00BD66C1"/>
    <w:rsid w:val="00C0013A"/>
    <w:rsid w:val="00C04EF9"/>
    <w:rsid w:val="00C05A0F"/>
    <w:rsid w:val="00C07276"/>
    <w:rsid w:val="00C11289"/>
    <w:rsid w:val="00C1376A"/>
    <w:rsid w:val="00C25077"/>
    <w:rsid w:val="00C42E0B"/>
    <w:rsid w:val="00C44EEC"/>
    <w:rsid w:val="00C562EB"/>
    <w:rsid w:val="00C63C54"/>
    <w:rsid w:val="00C76DD0"/>
    <w:rsid w:val="00C77C42"/>
    <w:rsid w:val="00C829C4"/>
    <w:rsid w:val="00CA6352"/>
    <w:rsid w:val="00CE04C1"/>
    <w:rsid w:val="00D00FC9"/>
    <w:rsid w:val="00D130EC"/>
    <w:rsid w:val="00D16C3F"/>
    <w:rsid w:val="00D25B66"/>
    <w:rsid w:val="00D36811"/>
    <w:rsid w:val="00D80B38"/>
    <w:rsid w:val="00D82CB7"/>
    <w:rsid w:val="00E133EC"/>
    <w:rsid w:val="00E14A48"/>
    <w:rsid w:val="00E170C0"/>
    <w:rsid w:val="00E2755E"/>
    <w:rsid w:val="00E3765C"/>
    <w:rsid w:val="00E50089"/>
    <w:rsid w:val="00E55963"/>
    <w:rsid w:val="00E75C8F"/>
    <w:rsid w:val="00E96A53"/>
    <w:rsid w:val="00E96AFC"/>
    <w:rsid w:val="00EB0F56"/>
    <w:rsid w:val="00EB3346"/>
    <w:rsid w:val="00EC193F"/>
    <w:rsid w:val="00ED6409"/>
    <w:rsid w:val="00F00514"/>
    <w:rsid w:val="00F05176"/>
    <w:rsid w:val="00F063A5"/>
    <w:rsid w:val="00F32C5F"/>
    <w:rsid w:val="00F41F6F"/>
    <w:rsid w:val="00F95020"/>
    <w:rsid w:val="00FB529B"/>
    <w:rsid w:val="00FB682C"/>
    <w:rsid w:val="00FC7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F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13"/>
    <w:pPr>
      <w:spacing w:after="0" w:line="240" w:lineRule="auto"/>
    </w:pPr>
    <w:rPr>
      <w:rFonts w:ascii="Arial" w:eastAsia="Times New Roman" w:hAnsi="Arial" w:cs="Arial"/>
      <w:sz w:val="24"/>
      <w:szCs w:val="20"/>
      <w:lang w:eastAsia="pt-BR"/>
    </w:rPr>
  </w:style>
  <w:style w:type="paragraph" w:styleId="Ttulo1">
    <w:name w:val="heading 1"/>
    <w:basedOn w:val="Normal"/>
    <w:next w:val="Normal"/>
    <w:link w:val="Ttulo1Char"/>
    <w:qFormat/>
    <w:rsid w:val="00764713"/>
    <w:pPr>
      <w:keepNext/>
      <w:jc w:val="center"/>
      <w:outlineLvl w:val="0"/>
    </w:pPr>
    <w:rPr>
      <w:sz w:val="28"/>
    </w:rPr>
  </w:style>
  <w:style w:type="paragraph" w:styleId="Ttulo3">
    <w:name w:val="heading 3"/>
    <w:basedOn w:val="Normal"/>
    <w:next w:val="Normal"/>
    <w:link w:val="Ttulo3Char"/>
    <w:uiPriority w:val="9"/>
    <w:semiHidden/>
    <w:unhideWhenUsed/>
    <w:qFormat/>
    <w:rsid w:val="00332E7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64713"/>
    <w:rPr>
      <w:rFonts w:ascii="Arial" w:eastAsia="Times New Roman" w:hAnsi="Arial" w:cs="Arial"/>
      <w:sz w:val="28"/>
      <w:szCs w:val="20"/>
      <w:lang w:eastAsia="pt-BR"/>
    </w:rPr>
  </w:style>
  <w:style w:type="paragraph" w:styleId="Recuodecorpodetexto">
    <w:name w:val="Body Text Indent"/>
    <w:basedOn w:val="Normal"/>
    <w:link w:val="RecuodecorpodetextoChar"/>
    <w:rsid w:val="00764713"/>
    <w:pPr>
      <w:ind w:right="284" w:firstLine="4500"/>
      <w:jc w:val="both"/>
    </w:pPr>
    <w:rPr>
      <w:rFonts w:ascii="Times New Roman" w:hAnsi="Times New Roman" w:cs="Times New Roman"/>
    </w:rPr>
  </w:style>
  <w:style w:type="character" w:customStyle="1" w:styleId="RecuodecorpodetextoChar">
    <w:name w:val="Recuo de corpo de texto Char"/>
    <w:basedOn w:val="Fontepargpadro"/>
    <w:link w:val="Recuodecorpodetexto"/>
    <w:rsid w:val="00764713"/>
    <w:rPr>
      <w:rFonts w:ascii="Times New Roman" w:eastAsia="Times New Roman" w:hAnsi="Times New Roman" w:cs="Times New Roman"/>
      <w:sz w:val="24"/>
      <w:szCs w:val="20"/>
      <w:lang w:eastAsia="pt-BR"/>
    </w:rPr>
  </w:style>
  <w:style w:type="paragraph" w:styleId="Cabealho">
    <w:name w:val="header"/>
    <w:aliases w:val="Cabeçalho superior,hd,he"/>
    <w:basedOn w:val="Normal"/>
    <w:link w:val="CabealhoChar"/>
    <w:unhideWhenUsed/>
    <w:rsid w:val="00764713"/>
    <w:pPr>
      <w:tabs>
        <w:tab w:val="center" w:pos="4252"/>
        <w:tab w:val="right" w:pos="8504"/>
      </w:tabs>
    </w:pPr>
  </w:style>
  <w:style w:type="character" w:customStyle="1" w:styleId="CabealhoChar">
    <w:name w:val="Cabeçalho Char"/>
    <w:aliases w:val="Cabeçalho superior Char,hd Char,he Char"/>
    <w:basedOn w:val="Fontepargpadro"/>
    <w:link w:val="Cabealho"/>
    <w:uiPriority w:val="99"/>
    <w:rsid w:val="00764713"/>
    <w:rPr>
      <w:rFonts w:ascii="Arial" w:eastAsia="Times New Roman" w:hAnsi="Arial" w:cs="Arial"/>
      <w:sz w:val="24"/>
      <w:szCs w:val="20"/>
      <w:lang w:eastAsia="pt-BR"/>
    </w:rPr>
  </w:style>
  <w:style w:type="paragraph" w:styleId="Rodap">
    <w:name w:val="footer"/>
    <w:basedOn w:val="Normal"/>
    <w:link w:val="RodapChar"/>
    <w:unhideWhenUsed/>
    <w:rsid w:val="00764713"/>
    <w:pPr>
      <w:tabs>
        <w:tab w:val="center" w:pos="4252"/>
        <w:tab w:val="right" w:pos="8504"/>
      </w:tabs>
    </w:pPr>
  </w:style>
  <w:style w:type="character" w:customStyle="1" w:styleId="RodapChar">
    <w:name w:val="Rodapé Char"/>
    <w:basedOn w:val="Fontepargpadro"/>
    <w:link w:val="Rodap"/>
    <w:uiPriority w:val="99"/>
    <w:rsid w:val="00764713"/>
    <w:rPr>
      <w:rFonts w:ascii="Arial" w:eastAsia="Times New Roman" w:hAnsi="Arial" w:cs="Arial"/>
      <w:sz w:val="24"/>
      <w:szCs w:val="20"/>
      <w:lang w:eastAsia="pt-BR"/>
    </w:rPr>
  </w:style>
  <w:style w:type="paragraph" w:styleId="Textodebalo">
    <w:name w:val="Balloon Text"/>
    <w:basedOn w:val="Normal"/>
    <w:link w:val="TextodebaloChar"/>
    <w:uiPriority w:val="99"/>
    <w:semiHidden/>
    <w:unhideWhenUsed/>
    <w:rsid w:val="00764713"/>
    <w:rPr>
      <w:rFonts w:ascii="Tahoma" w:hAnsi="Tahoma" w:cs="Tahoma"/>
      <w:sz w:val="16"/>
      <w:szCs w:val="16"/>
    </w:rPr>
  </w:style>
  <w:style w:type="character" w:customStyle="1" w:styleId="TextodebaloChar">
    <w:name w:val="Texto de balão Char"/>
    <w:basedOn w:val="Fontepargpadro"/>
    <w:link w:val="Textodebalo"/>
    <w:uiPriority w:val="99"/>
    <w:semiHidden/>
    <w:rsid w:val="00764713"/>
    <w:rPr>
      <w:rFonts w:ascii="Tahoma" w:eastAsia="Times New Roman" w:hAnsi="Tahoma" w:cs="Tahoma"/>
      <w:sz w:val="16"/>
      <w:szCs w:val="16"/>
      <w:lang w:eastAsia="pt-BR"/>
    </w:rPr>
  </w:style>
  <w:style w:type="paragraph" w:styleId="Ttulo">
    <w:name w:val="Title"/>
    <w:basedOn w:val="Normal"/>
    <w:link w:val="TtuloChar"/>
    <w:qFormat/>
    <w:rsid w:val="00764713"/>
    <w:pPr>
      <w:jc w:val="center"/>
    </w:pPr>
    <w:rPr>
      <w:rFonts w:ascii="Times New Roman" w:hAnsi="Times New Roman" w:cs="Times New Roman"/>
      <w:b/>
      <w:i/>
      <w:sz w:val="28"/>
      <w:lang w:val="x-none" w:eastAsia="x-none"/>
    </w:rPr>
  </w:style>
  <w:style w:type="character" w:customStyle="1" w:styleId="TtuloChar">
    <w:name w:val="Título Char"/>
    <w:basedOn w:val="Fontepargpadro"/>
    <w:link w:val="Ttulo"/>
    <w:rsid w:val="00764713"/>
    <w:rPr>
      <w:rFonts w:ascii="Times New Roman" w:eastAsia="Times New Roman" w:hAnsi="Times New Roman" w:cs="Times New Roman"/>
      <w:b/>
      <w:i/>
      <w:sz w:val="28"/>
      <w:szCs w:val="20"/>
      <w:lang w:val="x-none" w:eastAsia="x-none"/>
    </w:rPr>
  </w:style>
  <w:style w:type="paragraph" w:styleId="Corpodetexto">
    <w:name w:val="Body Text"/>
    <w:basedOn w:val="Normal"/>
    <w:link w:val="CorpodetextoChar"/>
    <w:uiPriority w:val="99"/>
    <w:unhideWhenUsed/>
    <w:rsid w:val="008408D8"/>
    <w:pPr>
      <w:spacing w:after="120"/>
    </w:pPr>
  </w:style>
  <w:style w:type="character" w:customStyle="1" w:styleId="CorpodetextoChar">
    <w:name w:val="Corpo de texto Char"/>
    <w:basedOn w:val="Fontepargpadro"/>
    <w:link w:val="Corpodetexto"/>
    <w:uiPriority w:val="99"/>
    <w:rsid w:val="008408D8"/>
    <w:rPr>
      <w:rFonts w:ascii="Arial" w:eastAsia="Times New Roman" w:hAnsi="Arial" w:cs="Arial"/>
      <w:sz w:val="24"/>
      <w:szCs w:val="20"/>
      <w:lang w:eastAsia="pt-BR"/>
    </w:rPr>
  </w:style>
  <w:style w:type="character" w:customStyle="1" w:styleId="apple-converted-space">
    <w:name w:val="apple-converted-space"/>
    <w:basedOn w:val="Fontepargpadro"/>
    <w:rsid w:val="008408D8"/>
  </w:style>
  <w:style w:type="paragraph" w:customStyle="1" w:styleId="paragraph">
    <w:name w:val="paragraph"/>
    <w:basedOn w:val="Normal"/>
    <w:rsid w:val="008408D8"/>
    <w:pPr>
      <w:spacing w:before="100" w:beforeAutospacing="1" w:after="100" w:afterAutospacing="1"/>
    </w:pPr>
    <w:rPr>
      <w:rFonts w:ascii="Times New Roman" w:hAnsi="Times New Roman" w:cs="Times New Roman"/>
      <w:szCs w:val="24"/>
    </w:rPr>
  </w:style>
  <w:style w:type="character" w:customStyle="1" w:styleId="normaltextrun">
    <w:name w:val="normaltextrun"/>
    <w:rsid w:val="008408D8"/>
  </w:style>
  <w:style w:type="character" w:customStyle="1" w:styleId="eop">
    <w:name w:val="eop"/>
    <w:rsid w:val="008408D8"/>
  </w:style>
  <w:style w:type="paragraph" w:styleId="NormalWeb">
    <w:name w:val="Normal (Web)"/>
    <w:basedOn w:val="Normal"/>
    <w:uiPriority w:val="99"/>
    <w:rsid w:val="009C1D9E"/>
    <w:pPr>
      <w:spacing w:before="100" w:beforeAutospacing="1" w:after="100" w:afterAutospacing="1"/>
    </w:pPr>
    <w:rPr>
      <w:rFonts w:ascii="Times New Roman" w:hAnsi="Times New Roman" w:cs="Times New Roman"/>
      <w:szCs w:val="24"/>
    </w:rPr>
  </w:style>
  <w:style w:type="character" w:customStyle="1" w:styleId="Ttulo3Char">
    <w:name w:val="Título 3 Char"/>
    <w:basedOn w:val="Fontepargpadro"/>
    <w:link w:val="Ttulo3"/>
    <w:uiPriority w:val="9"/>
    <w:semiHidden/>
    <w:rsid w:val="00332E7E"/>
    <w:rPr>
      <w:rFonts w:asciiTheme="majorHAnsi" w:eastAsiaTheme="majorEastAsia" w:hAnsiTheme="majorHAnsi" w:cstheme="majorBidi"/>
      <w:b/>
      <w:bCs/>
      <w:color w:val="4F81BD" w:themeColor="accent1"/>
      <w:sz w:val="24"/>
      <w:szCs w:val="20"/>
      <w:lang w:eastAsia="pt-BR"/>
    </w:rPr>
  </w:style>
  <w:style w:type="character" w:styleId="Forte">
    <w:name w:val="Strong"/>
    <w:basedOn w:val="Fontepargpadro"/>
    <w:uiPriority w:val="22"/>
    <w:qFormat/>
    <w:rsid w:val="000B7C73"/>
    <w:rPr>
      <w:b/>
      <w:bCs/>
    </w:rPr>
  </w:style>
  <w:style w:type="character" w:styleId="Hyperlink">
    <w:name w:val="Hyperlink"/>
    <w:basedOn w:val="Fontepargpadro"/>
    <w:uiPriority w:val="99"/>
    <w:unhideWhenUsed/>
    <w:rsid w:val="00C1376A"/>
    <w:rPr>
      <w:color w:val="0000FF"/>
      <w:u w:val="single"/>
    </w:rPr>
  </w:style>
  <w:style w:type="character" w:styleId="HiperlinkVisitado">
    <w:name w:val="FollowedHyperlink"/>
    <w:basedOn w:val="Fontepargpadro"/>
    <w:uiPriority w:val="99"/>
    <w:semiHidden/>
    <w:unhideWhenUsed/>
    <w:rsid w:val="00C137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13"/>
    <w:pPr>
      <w:spacing w:after="0" w:line="240" w:lineRule="auto"/>
    </w:pPr>
    <w:rPr>
      <w:rFonts w:ascii="Arial" w:eastAsia="Times New Roman" w:hAnsi="Arial" w:cs="Arial"/>
      <w:sz w:val="24"/>
      <w:szCs w:val="20"/>
      <w:lang w:eastAsia="pt-BR"/>
    </w:rPr>
  </w:style>
  <w:style w:type="paragraph" w:styleId="Ttulo1">
    <w:name w:val="heading 1"/>
    <w:basedOn w:val="Normal"/>
    <w:next w:val="Normal"/>
    <w:link w:val="Ttulo1Char"/>
    <w:qFormat/>
    <w:rsid w:val="00764713"/>
    <w:pPr>
      <w:keepNext/>
      <w:jc w:val="center"/>
      <w:outlineLvl w:val="0"/>
    </w:pPr>
    <w:rPr>
      <w:sz w:val="28"/>
    </w:rPr>
  </w:style>
  <w:style w:type="paragraph" w:styleId="Ttulo3">
    <w:name w:val="heading 3"/>
    <w:basedOn w:val="Normal"/>
    <w:next w:val="Normal"/>
    <w:link w:val="Ttulo3Char"/>
    <w:uiPriority w:val="9"/>
    <w:semiHidden/>
    <w:unhideWhenUsed/>
    <w:qFormat/>
    <w:rsid w:val="00332E7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64713"/>
    <w:rPr>
      <w:rFonts w:ascii="Arial" w:eastAsia="Times New Roman" w:hAnsi="Arial" w:cs="Arial"/>
      <w:sz w:val="28"/>
      <w:szCs w:val="20"/>
      <w:lang w:eastAsia="pt-BR"/>
    </w:rPr>
  </w:style>
  <w:style w:type="paragraph" w:styleId="Recuodecorpodetexto">
    <w:name w:val="Body Text Indent"/>
    <w:basedOn w:val="Normal"/>
    <w:link w:val="RecuodecorpodetextoChar"/>
    <w:rsid w:val="00764713"/>
    <w:pPr>
      <w:ind w:right="284" w:firstLine="4500"/>
      <w:jc w:val="both"/>
    </w:pPr>
    <w:rPr>
      <w:rFonts w:ascii="Times New Roman" w:hAnsi="Times New Roman" w:cs="Times New Roman"/>
    </w:rPr>
  </w:style>
  <w:style w:type="character" w:customStyle="1" w:styleId="RecuodecorpodetextoChar">
    <w:name w:val="Recuo de corpo de texto Char"/>
    <w:basedOn w:val="Fontepargpadro"/>
    <w:link w:val="Recuodecorpodetexto"/>
    <w:rsid w:val="00764713"/>
    <w:rPr>
      <w:rFonts w:ascii="Times New Roman" w:eastAsia="Times New Roman" w:hAnsi="Times New Roman" w:cs="Times New Roman"/>
      <w:sz w:val="24"/>
      <w:szCs w:val="20"/>
      <w:lang w:eastAsia="pt-BR"/>
    </w:rPr>
  </w:style>
  <w:style w:type="paragraph" w:styleId="Cabealho">
    <w:name w:val="header"/>
    <w:aliases w:val="Cabeçalho superior,hd,he"/>
    <w:basedOn w:val="Normal"/>
    <w:link w:val="CabealhoChar"/>
    <w:unhideWhenUsed/>
    <w:rsid w:val="00764713"/>
    <w:pPr>
      <w:tabs>
        <w:tab w:val="center" w:pos="4252"/>
        <w:tab w:val="right" w:pos="8504"/>
      </w:tabs>
    </w:pPr>
  </w:style>
  <w:style w:type="character" w:customStyle="1" w:styleId="CabealhoChar">
    <w:name w:val="Cabeçalho Char"/>
    <w:aliases w:val="Cabeçalho superior Char,hd Char,he Char"/>
    <w:basedOn w:val="Fontepargpadro"/>
    <w:link w:val="Cabealho"/>
    <w:uiPriority w:val="99"/>
    <w:rsid w:val="00764713"/>
    <w:rPr>
      <w:rFonts w:ascii="Arial" w:eastAsia="Times New Roman" w:hAnsi="Arial" w:cs="Arial"/>
      <w:sz w:val="24"/>
      <w:szCs w:val="20"/>
      <w:lang w:eastAsia="pt-BR"/>
    </w:rPr>
  </w:style>
  <w:style w:type="paragraph" w:styleId="Rodap">
    <w:name w:val="footer"/>
    <w:basedOn w:val="Normal"/>
    <w:link w:val="RodapChar"/>
    <w:unhideWhenUsed/>
    <w:rsid w:val="00764713"/>
    <w:pPr>
      <w:tabs>
        <w:tab w:val="center" w:pos="4252"/>
        <w:tab w:val="right" w:pos="8504"/>
      </w:tabs>
    </w:pPr>
  </w:style>
  <w:style w:type="character" w:customStyle="1" w:styleId="RodapChar">
    <w:name w:val="Rodapé Char"/>
    <w:basedOn w:val="Fontepargpadro"/>
    <w:link w:val="Rodap"/>
    <w:uiPriority w:val="99"/>
    <w:rsid w:val="00764713"/>
    <w:rPr>
      <w:rFonts w:ascii="Arial" w:eastAsia="Times New Roman" w:hAnsi="Arial" w:cs="Arial"/>
      <w:sz w:val="24"/>
      <w:szCs w:val="20"/>
      <w:lang w:eastAsia="pt-BR"/>
    </w:rPr>
  </w:style>
  <w:style w:type="paragraph" w:styleId="Textodebalo">
    <w:name w:val="Balloon Text"/>
    <w:basedOn w:val="Normal"/>
    <w:link w:val="TextodebaloChar"/>
    <w:uiPriority w:val="99"/>
    <w:semiHidden/>
    <w:unhideWhenUsed/>
    <w:rsid w:val="00764713"/>
    <w:rPr>
      <w:rFonts w:ascii="Tahoma" w:hAnsi="Tahoma" w:cs="Tahoma"/>
      <w:sz w:val="16"/>
      <w:szCs w:val="16"/>
    </w:rPr>
  </w:style>
  <w:style w:type="character" w:customStyle="1" w:styleId="TextodebaloChar">
    <w:name w:val="Texto de balão Char"/>
    <w:basedOn w:val="Fontepargpadro"/>
    <w:link w:val="Textodebalo"/>
    <w:uiPriority w:val="99"/>
    <w:semiHidden/>
    <w:rsid w:val="00764713"/>
    <w:rPr>
      <w:rFonts w:ascii="Tahoma" w:eastAsia="Times New Roman" w:hAnsi="Tahoma" w:cs="Tahoma"/>
      <w:sz w:val="16"/>
      <w:szCs w:val="16"/>
      <w:lang w:eastAsia="pt-BR"/>
    </w:rPr>
  </w:style>
  <w:style w:type="paragraph" w:styleId="Ttulo">
    <w:name w:val="Title"/>
    <w:basedOn w:val="Normal"/>
    <w:link w:val="TtuloChar"/>
    <w:qFormat/>
    <w:rsid w:val="00764713"/>
    <w:pPr>
      <w:jc w:val="center"/>
    </w:pPr>
    <w:rPr>
      <w:rFonts w:ascii="Times New Roman" w:hAnsi="Times New Roman" w:cs="Times New Roman"/>
      <w:b/>
      <w:i/>
      <w:sz w:val="28"/>
      <w:lang w:val="x-none" w:eastAsia="x-none"/>
    </w:rPr>
  </w:style>
  <w:style w:type="character" w:customStyle="1" w:styleId="TtuloChar">
    <w:name w:val="Título Char"/>
    <w:basedOn w:val="Fontepargpadro"/>
    <w:link w:val="Ttulo"/>
    <w:rsid w:val="00764713"/>
    <w:rPr>
      <w:rFonts w:ascii="Times New Roman" w:eastAsia="Times New Roman" w:hAnsi="Times New Roman" w:cs="Times New Roman"/>
      <w:b/>
      <w:i/>
      <w:sz w:val="28"/>
      <w:szCs w:val="20"/>
      <w:lang w:val="x-none" w:eastAsia="x-none"/>
    </w:rPr>
  </w:style>
  <w:style w:type="paragraph" w:styleId="Corpodetexto">
    <w:name w:val="Body Text"/>
    <w:basedOn w:val="Normal"/>
    <w:link w:val="CorpodetextoChar"/>
    <w:uiPriority w:val="99"/>
    <w:unhideWhenUsed/>
    <w:rsid w:val="008408D8"/>
    <w:pPr>
      <w:spacing w:after="120"/>
    </w:pPr>
  </w:style>
  <w:style w:type="character" w:customStyle="1" w:styleId="CorpodetextoChar">
    <w:name w:val="Corpo de texto Char"/>
    <w:basedOn w:val="Fontepargpadro"/>
    <w:link w:val="Corpodetexto"/>
    <w:uiPriority w:val="99"/>
    <w:rsid w:val="008408D8"/>
    <w:rPr>
      <w:rFonts w:ascii="Arial" w:eastAsia="Times New Roman" w:hAnsi="Arial" w:cs="Arial"/>
      <w:sz w:val="24"/>
      <w:szCs w:val="20"/>
      <w:lang w:eastAsia="pt-BR"/>
    </w:rPr>
  </w:style>
  <w:style w:type="character" w:customStyle="1" w:styleId="apple-converted-space">
    <w:name w:val="apple-converted-space"/>
    <w:basedOn w:val="Fontepargpadro"/>
    <w:rsid w:val="008408D8"/>
  </w:style>
  <w:style w:type="paragraph" w:customStyle="1" w:styleId="paragraph">
    <w:name w:val="paragraph"/>
    <w:basedOn w:val="Normal"/>
    <w:rsid w:val="008408D8"/>
    <w:pPr>
      <w:spacing w:before="100" w:beforeAutospacing="1" w:after="100" w:afterAutospacing="1"/>
    </w:pPr>
    <w:rPr>
      <w:rFonts w:ascii="Times New Roman" w:hAnsi="Times New Roman" w:cs="Times New Roman"/>
      <w:szCs w:val="24"/>
    </w:rPr>
  </w:style>
  <w:style w:type="character" w:customStyle="1" w:styleId="normaltextrun">
    <w:name w:val="normaltextrun"/>
    <w:rsid w:val="008408D8"/>
  </w:style>
  <w:style w:type="character" w:customStyle="1" w:styleId="eop">
    <w:name w:val="eop"/>
    <w:rsid w:val="008408D8"/>
  </w:style>
  <w:style w:type="paragraph" w:styleId="NormalWeb">
    <w:name w:val="Normal (Web)"/>
    <w:basedOn w:val="Normal"/>
    <w:uiPriority w:val="99"/>
    <w:rsid w:val="009C1D9E"/>
    <w:pPr>
      <w:spacing w:before="100" w:beforeAutospacing="1" w:after="100" w:afterAutospacing="1"/>
    </w:pPr>
    <w:rPr>
      <w:rFonts w:ascii="Times New Roman" w:hAnsi="Times New Roman" w:cs="Times New Roman"/>
      <w:szCs w:val="24"/>
    </w:rPr>
  </w:style>
  <w:style w:type="character" w:customStyle="1" w:styleId="Ttulo3Char">
    <w:name w:val="Título 3 Char"/>
    <w:basedOn w:val="Fontepargpadro"/>
    <w:link w:val="Ttulo3"/>
    <w:uiPriority w:val="9"/>
    <w:semiHidden/>
    <w:rsid w:val="00332E7E"/>
    <w:rPr>
      <w:rFonts w:asciiTheme="majorHAnsi" w:eastAsiaTheme="majorEastAsia" w:hAnsiTheme="majorHAnsi" w:cstheme="majorBidi"/>
      <w:b/>
      <w:bCs/>
      <w:color w:val="4F81BD" w:themeColor="accent1"/>
      <w:sz w:val="24"/>
      <w:szCs w:val="20"/>
      <w:lang w:eastAsia="pt-BR"/>
    </w:rPr>
  </w:style>
  <w:style w:type="character" w:styleId="Forte">
    <w:name w:val="Strong"/>
    <w:basedOn w:val="Fontepargpadro"/>
    <w:uiPriority w:val="22"/>
    <w:qFormat/>
    <w:rsid w:val="000B7C73"/>
    <w:rPr>
      <w:b/>
      <w:bCs/>
    </w:rPr>
  </w:style>
  <w:style w:type="character" w:styleId="Hyperlink">
    <w:name w:val="Hyperlink"/>
    <w:basedOn w:val="Fontepargpadro"/>
    <w:uiPriority w:val="99"/>
    <w:unhideWhenUsed/>
    <w:rsid w:val="00C1376A"/>
    <w:rPr>
      <w:color w:val="0000FF"/>
      <w:u w:val="single"/>
    </w:rPr>
  </w:style>
  <w:style w:type="character" w:styleId="HiperlinkVisitado">
    <w:name w:val="FollowedHyperlink"/>
    <w:basedOn w:val="Fontepargpadro"/>
    <w:uiPriority w:val="99"/>
    <w:semiHidden/>
    <w:unhideWhenUsed/>
    <w:rsid w:val="00C137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9916">
      <w:bodyDiv w:val="1"/>
      <w:marLeft w:val="0"/>
      <w:marRight w:val="0"/>
      <w:marTop w:val="0"/>
      <w:marBottom w:val="0"/>
      <w:divBdr>
        <w:top w:val="none" w:sz="0" w:space="0" w:color="auto"/>
        <w:left w:val="none" w:sz="0" w:space="0" w:color="auto"/>
        <w:bottom w:val="none" w:sz="0" w:space="0" w:color="auto"/>
        <w:right w:val="none" w:sz="0" w:space="0" w:color="auto"/>
      </w:divBdr>
      <w:divsChild>
        <w:div w:id="839931073">
          <w:marLeft w:val="0"/>
          <w:marRight w:val="0"/>
          <w:marTop w:val="450"/>
          <w:marBottom w:val="0"/>
          <w:divBdr>
            <w:top w:val="none" w:sz="0" w:space="0" w:color="auto"/>
            <w:left w:val="none" w:sz="0" w:space="0" w:color="auto"/>
            <w:bottom w:val="none" w:sz="0" w:space="0" w:color="auto"/>
            <w:right w:val="none" w:sz="0" w:space="0" w:color="auto"/>
          </w:divBdr>
          <w:divsChild>
            <w:div w:id="20606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0748">
      <w:bodyDiv w:val="1"/>
      <w:marLeft w:val="0"/>
      <w:marRight w:val="0"/>
      <w:marTop w:val="0"/>
      <w:marBottom w:val="0"/>
      <w:divBdr>
        <w:top w:val="none" w:sz="0" w:space="0" w:color="auto"/>
        <w:left w:val="none" w:sz="0" w:space="0" w:color="auto"/>
        <w:bottom w:val="none" w:sz="0" w:space="0" w:color="auto"/>
        <w:right w:val="none" w:sz="0" w:space="0" w:color="auto"/>
      </w:divBdr>
    </w:div>
    <w:div w:id="216164920">
      <w:bodyDiv w:val="1"/>
      <w:marLeft w:val="0"/>
      <w:marRight w:val="0"/>
      <w:marTop w:val="0"/>
      <w:marBottom w:val="0"/>
      <w:divBdr>
        <w:top w:val="none" w:sz="0" w:space="0" w:color="auto"/>
        <w:left w:val="none" w:sz="0" w:space="0" w:color="auto"/>
        <w:bottom w:val="none" w:sz="0" w:space="0" w:color="auto"/>
        <w:right w:val="none" w:sz="0" w:space="0" w:color="auto"/>
      </w:divBdr>
    </w:div>
    <w:div w:id="713848938">
      <w:bodyDiv w:val="1"/>
      <w:marLeft w:val="0"/>
      <w:marRight w:val="0"/>
      <w:marTop w:val="0"/>
      <w:marBottom w:val="0"/>
      <w:divBdr>
        <w:top w:val="none" w:sz="0" w:space="0" w:color="auto"/>
        <w:left w:val="none" w:sz="0" w:space="0" w:color="auto"/>
        <w:bottom w:val="none" w:sz="0" w:space="0" w:color="auto"/>
        <w:right w:val="none" w:sz="0" w:space="0" w:color="auto"/>
      </w:divBdr>
    </w:div>
    <w:div w:id="1162115434">
      <w:bodyDiv w:val="1"/>
      <w:marLeft w:val="0"/>
      <w:marRight w:val="0"/>
      <w:marTop w:val="0"/>
      <w:marBottom w:val="0"/>
      <w:divBdr>
        <w:top w:val="none" w:sz="0" w:space="0" w:color="auto"/>
        <w:left w:val="none" w:sz="0" w:space="0" w:color="auto"/>
        <w:bottom w:val="none" w:sz="0" w:space="0" w:color="auto"/>
        <w:right w:val="none" w:sz="0" w:space="0" w:color="auto"/>
      </w:divBdr>
    </w:div>
    <w:div w:id="1999068499">
      <w:bodyDiv w:val="1"/>
      <w:marLeft w:val="0"/>
      <w:marRight w:val="0"/>
      <w:marTop w:val="0"/>
      <w:marBottom w:val="0"/>
      <w:divBdr>
        <w:top w:val="none" w:sz="0" w:space="0" w:color="auto"/>
        <w:left w:val="none" w:sz="0" w:space="0" w:color="auto"/>
        <w:bottom w:val="none" w:sz="0" w:space="0" w:color="auto"/>
        <w:right w:val="none" w:sz="0" w:space="0" w:color="auto"/>
      </w:divBdr>
    </w:div>
    <w:div w:id="20571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derlegislativomn@gm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uvidoriapoderlegis@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marademontenegro.ro.gov.br/Vide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youtu.be/oBjklefVlKg" TargetMode="External"/><Relationship Id="rId4" Type="http://schemas.microsoft.com/office/2007/relationships/stylesWithEffects" Target="stylesWithEffects.xml"/><Relationship Id="rId9" Type="http://schemas.openxmlformats.org/officeDocument/2006/relationships/hyperlink" Target="https://www.facebook.com/camarademonteneg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BC087-37ED-4279-91AC-BBD4DE76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1439</Words>
  <Characters>7774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5</cp:revision>
  <cp:lastPrinted>2020-05-04T13:33:00Z</cp:lastPrinted>
  <dcterms:created xsi:type="dcterms:W3CDTF">2020-05-01T14:45:00Z</dcterms:created>
  <dcterms:modified xsi:type="dcterms:W3CDTF">2020-05-04T15:33:00Z</dcterms:modified>
</cp:coreProperties>
</file>