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150E">
      <w:pPr>
        <w:pStyle w:val="Estilo"/>
        <w:rPr>
          <w:sz w:val="2"/>
          <w:szCs w:val="2"/>
        </w:rPr>
      </w:pPr>
    </w:p>
    <w:p w:rsidR="00000000" w:rsidRDefault="0038150E">
      <w:pPr>
        <w:pStyle w:val="Estilo"/>
        <w:framePr w:w="1497" w:h="1228" w:wrap="auto" w:hAnchor="margin" w:x="4494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61.45pt">
            <v:imagedata r:id="rId4" o:title=""/>
          </v:shape>
        </w:pict>
      </w:r>
    </w:p>
    <w:p w:rsidR="00000000" w:rsidRDefault="0038150E">
      <w:pPr>
        <w:pStyle w:val="Estilo"/>
        <w:framePr w:w="115" w:h="235" w:wrap="auto" w:hAnchor="margin" w:x="524" w:y="1172"/>
        <w:spacing w:line="292" w:lineRule="exact"/>
        <w:ind w:left="14"/>
        <w:rPr>
          <w:w w:val="120"/>
          <w:sz w:val="28"/>
          <w:szCs w:val="28"/>
          <w:lang w:bidi="he-IL"/>
        </w:rPr>
      </w:pPr>
      <w:r>
        <w:rPr>
          <w:w w:val="120"/>
          <w:sz w:val="28"/>
          <w:szCs w:val="28"/>
          <w:lang w:bidi="he-IL"/>
        </w:rPr>
        <w:t xml:space="preserve">• </w:t>
      </w:r>
    </w:p>
    <w:p w:rsidR="00000000" w:rsidRDefault="0038150E">
      <w:pPr>
        <w:pStyle w:val="Estilo"/>
        <w:framePr w:w="8424" w:h="1041" w:wrap="auto" w:hAnchor="margin" w:x="961" w:y="1446"/>
        <w:spacing w:line="369" w:lineRule="exact"/>
        <w:ind w:left="758" w:right="667"/>
        <w:jc w:val="center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ESTADO DE RONDÔNIA PREFEITURA DO MUNICÍPIO DE MONTE NEGRO GABINETE DO PREFEITO </w:t>
      </w:r>
    </w:p>
    <w:p w:rsidR="00000000" w:rsidRDefault="0038150E">
      <w:pPr>
        <w:pStyle w:val="Estilo"/>
        <w:framePr w:w="8424" w:h="633" w:wrap="auto" w:hAnchor="margin" w:x="961" w:y="2895"/>
        <w:spacing w:line="316" w:lineRule="exact"/>
        <w:ind w:left="14" w:right="4142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LEI MUNICIPAL DE N° 0512/2013 DE 22 DE AGOSTO DE 2013 </w:t>
      </w:r>
    </w:p>
    <w:p w:rsidR="00000000" w:rsidRDefault="0038150E">
      <w:pPr>
        <w:pStyle w:val="Estilo"/>
        <w:framePr w:w="8486" w:h="816" w:wrap="auto" w:hAnchor="margin" w:x="961" w:y="4153"/>
        <w:spacing w:line="268" w:lineRule="exact"/>
        <w:ind w:left="3542" w:right="4"/>
        <w:jc w:val="both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>"DISPÕE: ALTERA O ARTIGO 3° DA LEI MUNICIPAL N° 497/2013 E DÁ OUTRAS PROVIDÊNCIAS"</w:t>
      </w:r>
      <w:r>
        <w:rPr>
          <w:sz w:val="25"/>
          <w:szCs w:val="25"/>
          <w:lang w:bidi="he-IL"/>
        </w:rPr>
        <w:t xml:space="preserve">. </w:t>
      </w:r>
    </w:p>
    <w:p w:rsidR="00000000" w:rsidRDefault="0038150E">
      <w:pPr>
        <w:pStyle w:val="Estilo"/>
        <w:framePr w:w="8476" w:h="652" w:wrap="auto" w:hAnchor="margin" w:x="956" w:y="5497"/>
        <w:spacing w:before="9" w:line="1" w:lineRule="exact"/>
        <w:ind w:left="4" w:right="4"/>
        <w:rPr>
          <w:sz w:val="25"/>
          <w:szCs w:val="25"/>
          <w:lang w:bidi="he-IL"/>
        </w:rPr>
      </w:pPr>
    </w:p>
    <w:p w:rsidR="00000000" w:rsidRDefault="0038150E">
      <w:pPr>
        <w:pStyle w:val="Estilo"/>
        <w:framePr w:w="8476" w:h="652" w:wrap="auto" w:hAnchor="margin" w:x="956" w:y="5497"/>
        <w:spacing w:line="283" w:lineRule="exact"/>
        <w:ind w:left="4" w:right="4" w:firstLine="696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JAIR MIOTTO JUNIOR, Prefeito do Município de Monte Negro- RO, no uso de suas atribuições que lhe são conferidas por Lei. </w:t>
      </w:r>
    </w:p>
    <w:p w:rsidR="00000000" w:rsidRDefault="0038150E">
      <w:pPr>
        <w:pStyle w:val="Estilo"/>
        <w:framePr w:w="8476" w:h="614" w:wrap="auto" w:hAnchor="margin" w:x="952" w:y="6395"/>
        <w:spacing w:before="9" w:line="1" w:lineRule="exact"/>
        <w:ind w:left="4" w:right="4"/>
        <w:rPr>
          <w:sz w:val="25"/>
          <w:szCs w:val="25"/>
          <w:lang w:bidi="he-IL"/>
        </w:rPr>
      </w:pPr>
    </w:p>
    <w:p w:rsidR="00000000" w:rsidRDefault="0038150E">
      <w:pPr>
        <w:pStyle w:val="Estilo"/>
        <w:framePr w:w="8476" w:h="614" w:wrap="auto" w:hAnchor="margin" w:x="952" w:y="6395"/>
        <w:spacing w:line="283" w:lineRule="exact"/>
        <w:ind w:left="4" w:right="4" w:firstLine="696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FAZ SABER, que a Câmara Municipal de Monte Negro, aprovou e ele sanciona a seguinte: </w:t>
      </w:r>
    </w:p>
    <w:p w:rsidR="00000000" w:rsidRDefault="0038150E">
      <w:pPr>
        <w:pStyle w:val="Estilo"/>
        <w:framePr w:w="8424" w:h="268" w:wrap="auto" w:hAnchor="margin" w:x="961" w:y="7326"/>
        <w:spacing w:line="264" w:lineRule="exact"/>
        <w:ind w:left="4363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LEI </w:t>
      </w:r>
    </w:p>
    <w:p w:rsidR="00000000" w:rsidRDefault="0038150E">
      <w:pPr>
        <w:pStyle w:val="Estilo"/>
        <w:framePr w:w="8476" w:h="633" w:wrap="auto" w:hAnchor="margin" w:x="937" w:y="8204"/>
        <w:spacing w:before="14" w:line="1" w:lineRule="exact"/>
        <w:ind w:right="4"/>
        <w:rPr>
          <w:sz w:val="25"/>
          <w:szCs w:val="25"/>
          <w:lang w:bidi="he-IL"/>
        </w:rPr>
      </w:pPr>
    </w:p>
    <w:p w:rsidR="00000000" w:rsidRDefault="0038150E">
      <w:pPr>
        <w:pStyle w:val="Estilo"/>
        <w:framePr w:w="8476" w:h="633" w:wrap="auto" w:hAnchor="margin" w:x="937" w:y="8204"/>
        <w:spacing w:line="268" w:lineRule="exact"/>
        <w:ind w:right="4" w:firstLine="2270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>Art. 1° - O cré</w:t>
      </w:r>
      <w:r>
        <w:rPr>
          <w:sz w:val="25"/>
          <w:szCs w:val="25"/>
          <w:lang w:bidi="he-IL"/>
        </w:rPr>
        <w:t xml:space="preserve">dito adicional especial do artigo 3° da Lei Municipal </w:t>
      </w:r>
      <w:r>
        <w:rPr>
          <w:w w:val="88"/>
          <w:sz w:val="25"/>
          <w:szCs w:val="25"/>
          <w:lang w:bidi="he-IL"/>
        </w:rPr>
        <w:t xml:space="preserve">n? </w:t>
      </w:r>
      <w:r>
        <w:rPr>
          <w:sz w:val="25"/>
          <w:szCs w:val="25"/>
          <w:lang w:bidi="he-IL"/>
        </w:rPr>
        <w:t xml:space="preserve">497/2013 passa a ter a seguinte redação: </w:t>
      </w:r>
    </w:p>
    <w:p w:rsidR="00000000" w:rsidRDefault="0038150E">
      <w:pPr>
        <w:pStyle w:val="Estilo"/>
        <w:framePr w:w="8424" w:h="312" w:wrap="auto" w:hAnchor="margin" w:x="961" w:y="9087"/>
        <w:tabs>
          <w:tab w:val="left" w:pos="1895"/>
          <w:tab w:val="left" w:leader="dot" w:pos="6628"/>
        </w:tabs>
        <w:spacing w:line="283" w:lineRule="exact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ab/>
        <w:t xml:space="preserve">Art. 3° - </w:t>
      </w:r>
      <w:r>
        <w:rPr>
          <w:sz w:val="25"/>
          <w:szCs w:val="25"/>
          <w:lang w:bidi="he-IL"/>
        </w:rPr>
        <w:tab/>
        <w:t xml:space="preserve">. </w:t>
      </w:r>
    </w:p>
    <w:p w:rsidR="00000000" w:rsidRDefault="0038150E">
      <w:pPr>
        <w:pStyle w:val="Estilo"/>
        <w:framePr w:w="8462" w:h="1233" w:wrap="auto" w:hAnchor="margin" w:x="923" w:y="9707"/>
        <w:spacing w:line="292" w:lineRule="exact"/>
        <w:ind w:left="19" w:right="729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02.05.00 - SECRETARIA MUNICIPAL DE GESTÃO EM EDUCAÇÃO 12.361.0017.1199 - Construção de Escola </w:t>
      </w:r>
      <w:proofErr w:type="spellStart"/>
      <w:r>
        <w:rPr>
          <w:sz w:val="25"/>
          <w:szCs w:val="25"/>
          <w:lang w:bidi="he-IL"/>
        </w:rPr>
        <w:t>Pólo</w:t>
      </w:r>
      <w:proofErr w:type="spellEnd"/>
      <w:r>
        <w:rPr>
          <w:sz w:val="25"/>
          <w:szCs w:val="25"/>
          <w:lang w:bidi="he-IL"/>
        </w:rPr>
        <w:t xml:space="preserve"> na </w:t>
      </w:r>
      <w:proofErr w:type="spellStart"/>
      <w:r>
        <w:rPr>
          <w:sz w:val="25"/>
          <w:szCs w:val="25"/>
          <w:lang w:bidi="he-IL"/>
        </w:rPr>
        <w:t>Lc</w:t>
      </w:r>
      <w:proofErr w:type="spellEnd"/>
      <w:r>
        <w:rPr>
          <w:sz w:val="25"/>
          <w:szCs w:val="25"/>
          <w:lang w:bidi="he-IL"/>
        </w:rPr>
        <w:t xml:space="preserve"> - 25 </w:t>
      </w:r>
    </w:p>
    <w:p w:rsidR="00000000" w:rsidRDefault="0038150E">
      <w:pPr>
        <w:pStyle w:val="Estilo"/>
        <w:framePr w:w="8462" w:h="1233" w:wrap="auto" w:hAnchor="margin" w:x="923" w:y="9707"/>
        <w:spacing w:line="292" w:lineRule="exact"/>
        <w:ind w:left="4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Elemento de Despesa: 4.4.90.51 </w:t>
      </w:r>
      <w:r>
        <w:rPr>
          <w:sz w:val="25"/>
          <w:szCs w:val="25"/>
          <w:lang w:bidi="he-IL"/>
        </w:rPr>
        <w:t xml:space="preserve">- Obras e Instalações </w:t>
      </w:r>
    </w:p>
    <w:p w:rsidR="00000000" w:rsidRDefault="0038150E">
      <w:pPr>
        <w:pStyle w:val="Estilo"/>
        <w:framePr w:w="8462" w:h="1233" w:wrap="auto" w:hAnchor="margin" w:x="923" w:y="9707"/>
        <w:spacing w:line="292" w:lineRule="exact"/>
        <w:ind w:left="4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Valor: R$ 450.000,00 (Quatrocentos e </w:t>
      </w:r>
      <w:proofErr w:type="spellStart"/>
      <w:r>
        <w:rPr>
          <w:sz w:val="25"/>
          <w:szCs w:val="25"/>
          <w:lang w:bidi="he-IL"/>
        </w:rPr>
        <w:t>Cinqüenta</w:t>
      </w:r>
      <w:proofErr w:type="spellEnd"/>
      <w:r>
        <w:rPr>
          <w:sz w:val="25"/>
          <w:szCs w:val="25"/>
          <w:lang w:bidi="he-IL"/>
        </w:rPr>
        <w:t xml:space="preserve"> Mil Reais) </w:t>
      </w:r>
    </w:p>
    <w:p w:rsidR="00000000" w:rsidRDefault="0038150E">
      <w:pPr>
        <w:pStyle w:val="Estilo"/>
        <w:framePr w:w="8472" w:h="691" w:wrap="auto" w:hAnchor="margin" w:x="923" w:y="11483"/>
        <w:spacing w:line="288" w:lineRule="exact"/>
        <w:ind w:left="2265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Art. 3° - Esta Lei entra em vigor na data da sua publicação, </w:t>
      </w:r>
    </w:p>
    <w:p w:rsidR="00000000" w:rsidRDefault="002C1FEA">
      <w:pPr>
        <w:pStyle w:val="Estilo"/>
        <w:framePr w:w="8472" w:h="691" w:wrap="auto" w:hAnchor="margin" w:x="923" w:y="11483"/>
        <w:tabs>
          <w:tab w:val="left" w:pos="5869"/>
        </w:tabs>
        <w:spacing w:line="278" w:lineRule="exact"/>
        <w:rPr>
          <w:rFonts w:ascii="Arial" w:hAnsi="Arial" w:cs="Arial"/>
          <w:w w:val="148"/>
          <w:sz w:val="22"/>
          <w:szCs w:val="22"/>
          <w:lang w:bidi="he-IL"/>
        </w:rPr>
      </w:pPr>
      <w:r>
        <w:rPr>
          <w:sz w:val="25"/>
          <w:szCs w:val="25"/>
          <w:lang w:bidi="he-IL"/>
        </w:rPr>
        <w:t>R</w:t>
      </w:r>
      <w:r w:rsidR="0038150E">
        <w:rPr>
          <w:sz w:val="25"/>
          <w:szCs w:val="25"/>
          <w:lang w:bidi="he-IL"/>
        </w:rPr>
        <w:t>evogadas</w:t>
      </w:r>
      <w:r>
        <w:rPr>
          <w:sz w:val="25"/>
          <w:szCs w:val="25"/>
          <w:lang w:bidi="he-IL"/>
        </w:rPr>
        <w:t xml:space="preserve"> as d</w:t>
      </w:r>
      <w:bookmarkStart w:id="0" w:name="_GoBack"/>
      <w:bookmarkEnd w:id="0"/>
      <w:r w:rsidR="0038150E">
        <w:rPr>
          <w:sz w:val="25"/>
          <w:szCs w:val="25"/>
          <w:lang w:bidi="he-IL"/>
        </w:rPr>
        <w:t xml:space="preserve">isposições em contrário. </w:t>
      </w:r>
      <w:r w:rsidR="0038150E">
        <w:rPr>
          <w:sz w:val="25"/>
          <w:szCs w:val="25"/>
          <w:lang w:bidi="he-IL"/>
        </w:rPr>
        <w:tab/>
      </w:r>
      <w:r w:rsidR="0038150E">
        <w:rPr>
          <w:rFonts w:ascii="Arial" w:hAnsi="Arial" w:cs="Arial"/>
          <w:w w:val="148"/>
          <w:sz w:val="22"/>
          <w:szCs w:val="22"/>
          <w:lang w:bidi="he-IL"/>
        </w:rPr>
        <w:t xml:space="preserve">r' </w:t>
      </w:r>
    </w:p>
    <w:p w:rsidR="00000000" w:rsidRDefault="0038150E">
      <w:pPr>
        <w:pStyle w:val="Estilo"/>
        <w:framePr w:w="825" w:h="244" w:wrap="auto" w:hAnchor="margin" w:x="1326" w:y="12155"/>
        <w:tabs>
          <w:tab w:val="right" w:pos="460"/>
          <w:tab w:val="center" w:pos="642"/>
        </w:tabs>
        <w:spacing w:line="91" w:lineRule="exact"/>
        <w:rPr>
          <w:rFonts w:ascii="Arial" w:hAnsi="Arial" w:cs="Arial"/>
          <w:i/>
          <w:iCs/>
          <w:w w:val="132"/>
          <w:sz w:val="7"/>
          <w:szCs w:val="7"/>
          <w:lang w:bidi="he-IL"/>
        </w:rPr>
      </w:pPr>
      <w:proofErr w:type="gramStart"/>
      <w:r>
        <w:rPr>
          <w:rFonts w:ascii="Arial" w:hAnsi="Arial" w:cs="Arial"/>
          <w:w w:val="132"/>
          <w:sz w:val="7"/>
          <w:szCs w:val="7"/>
          <w:lang w:bidi="he-IL"/>
        </w:rPr>
        <w:t>,.</w:t>
      </w:r>
      <w:proofErr w:type="gramEnd"/>
      <w:r>
        <w:rPr>
          <w:rFonts w:ascii="Arial" w:hAnsi="Arial" w:cs="Arial"/>
          <w:w w:val="132"/>
          <w:sz w:val="7"/>
          <w:szCs w:val="7"/>
          <w:lang w:bidi="he-IL"/>
        </w:rPr>
        <w:t xml:space="preserve">_' </w:t>
      </w:r>
      <w:r>
        <w:rPr>
          <w:rFonts w:ascii="Arial" w:hAnsi="Arial" w:cs="Arial"/>
          <w:w w:val="132"/>
          <w:sz w:val="7"/>
          <w:szCs w:val="7"/>
          <w:lang w:bidi="he-IL"/>
        </w:rPr>
        <w:tab/>
      </w:r>
      <w:r>
        <w:rPr>
          <w:rFonts w:ascii="Arial" w:hAnsi="Arial" w:cs="Arial"/>
          <w:w w:val="132"/>
          <w:sz w:val="7"/>
          <w:szCs w:val="7"/>
          <w:lang w:bidi="he-IL"/>
        </w:rPr>
        <w:tab/>
      </w:r>
      <w:r>
        <w:rPr>
          <w:rFonts w:ascii="Arial" w:hAnsi="Arial" w:cs="Arial"/>
          <w:i/>
          <w:iCs/>
          <w:w w:val="132"/>
          <w:sz w:val="7"/>
          <w:szCs w:val="7"/>
          <w:lang w:bidi="he-IL"/>
        </w:rPr>
        <w:t xml:space="preserve">1"'\,,/,." </w:t>
      </w:r>
    </w:p>
    <w:p w:rsidR="00000000" w:rsidRDefault="0038150E">
      <w:pPr>
        <w:pStyle w:val="Estilo"/>
        <w:framePr w:w="825" w:h="244" w:wrap="auto" w:hAnchor="margin" w:x="1326" w:y="12155"/>
        <w:tabs>
          <w:tab w:val="right" w:pos="460"/>
          <w:tab w:val="center" w:pos="647"/>
        </w:tabs>
        <w:spacing w:line="144" w:lineRule="exact"/>
        <w:rPr>
          <w:rFonts w:ascii="Arial" w:hAnsi="Arial" w:cs="Arial"/>
          <w:i/>
          <w:iCs/>
          <w:w w:val="159"/>
          <w:sz w:val="5"/>
          <w:szCs w:val="5"/>
          <w:lang w:bidi="he-IL"/>
        </w:rPr>
      </w:pPr>
      <w:r>
        <w:rPr>
          <w:rFonts w:ascii="Arial" w:hAnsi="Arial" w:cs="Arial"/>
          <w:w w:val="159"/>
          <w:sz w:val="5"/>
          <w:szCs w:val="5"/>
          <w:lang w:bidi="he-IL"/>
        </w:rPr>
        <w:t>'</w:t>
      </w:r>
      <w:proofErr w:type="gramStart"/>
      <w:r>
        <w:rPr>
          <w:rFonts w:ascii="Arial" w:hAnsi="Arial" w:cs="Arial"/>
          <w:w w:val="159"/>
          <w:sz w:val="5"/>
          <w:szCs w:val="5"/>
          <w:lang w:bidi="he-IL"/>
        </w:rPr>
        <w:t xml:space="preserve">( </w:t>
      </w:r>
      <w:proofErr w:type="gramEnd"/>
      <w:r>
        <w:rPr>
          <w:rFonts w:ascii="Arial" w:hAnsi="Arial" w:cs="Arial"/>
          <w:w w:val="159"/>
          <w:sz w:val="5"/>
          <w:szCs w:val="5"/>
          <w:lang w:bidi="he-IL"/>
        </w:rPr>
        <w:tab/>
      </w:r>
      <w:r>
        <w:rPr>
          <w:rFonts w:ascii="Arial" w:hAnsi="Arial" w:cs="Arial"/>
          <w:i/>
          <w:iCs/>
          <w:w w:val="159"/>
          <w:sz w:val="5"/>
          <w:szCs w:val="5"/>
          <w:lang w:bidi="he-IL"/>
        </w:rPr>
        <w:t xml:space="preserve">J </w:t>
      </w:r>
    </w:p>
    <w:p w:rsidR="00000000" w:rsidRDefault="0038150E">
      <w:pPr>
        <w:pStyle w:val="Estilo"/>
        <w:numPr>
          <w:ilvl w:val="0"/>
          <w:numId w:val="2"/>
        </w:numPr>
        <w:tabs>
          <w:tab w:val="clear" w:pos="360"/>
        </w:tabs>
        <w:spacing w:line="1" w:lineRule="exact"/>
        <w:rPr>
          <w:rFonts w:ascii="Arial" w:hAnsi="Arial" w:cs="Arial"/>
          <w:sz w:val="5"/>
          <w:szCs w:val="5"/>
          <w:lang w:bidi="he-IL"/>
        </w:rPr>
      </w:pPr>
      <w:r>
        <w:rPr>
          <w:noProof/>
        </w:rPr>
        <w:pict>
          <v:shape id="_x0000_s1026" type="#_x0000_t75" style="position:absolute;left:0;text-align:left;margin-left:0;margin-top:612.5pt;width:140.15pt;height:96.95pt;z-index:-251658240;mso-position-horizontal-relative:margin;mso-position-vertical-relative:margin" wrapcoords="21498 0 16635 0 16635 1696 0 1696 0 21497 21498 21497" o:allowincell="f">
            <v:imagedata r:id="rId5" o:title=""/>
            <w10:wrap type="through" anchorx="margin" anchory="margin"/>
          </v:shape>
        </w:pict>
      </w:r>
    </w:p>
    <w:p w:rsidR="00000000" w:rsidRDefault="0038150E">
      <w:pPr>
        <w:pStyle w:val="Estilo"/>
        <w:framePr w:w="6364" w:h="696" w:wrap="auto" w:hAnchor="margin" w:x="3020" w:y="12942"/>
        <w:spacing w:before="28" w:line="1" w:lineRule="exact"/>
        <w:ind w:right="1963"/>
        <w:rPr>
          <w:rFonts w:ascii="Arial" w:hAnsi="Arial" w:cs="Arial"/>
          <w:sz w:val="5"/>
          <w:szCs w:val="5"/>
          <w:lang w:bidi="he-IL"/>
        </w:rPr>
      </w:pPr>
    </w:p>
    <w:p w:rsidR="002C1FEA" w:rsidRDefault="0038150E">
      <w:pPr>
        <w:pStyle w:val="Estilo"/>
        <w:framePr w:w="6364" w:h="696" w:wrap="auto" w:hAnchor="margin" w:x="3020" w:y="12942"/>
        <w:spacing w:line="292" w:lineRule="exact"/>
        <w:ind w:right="1963" w:firstLine="724"/>
        <w:jc w:val="center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 xml:space="preserve">JAIR MIOTTO JUNIOR </w:t>
      </w:r>
    </w:p>
    <w:p w:rsidR="00000000" w:rsidRDefault="0038150E">
      <w:pPr>
        <w:pStyle w:val="Estilo"/>
        <w:framePr w:w="6364" w:h="696" w:wrap="auto" w:hAnchor="margin" w:x="3020" w:y="12942"/>
        <w:spacing w:line="292" w:lineRule="exact"/>
        <w:ind w:right="1963" w:firstLine="724"/>
        <w:jc w:val="center"/>
        <w:rPr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>Prefeito do Município de Monte</w:t>
      </w:r>
      <w:r w:rsidR="002C1FEA">
        <w:rPr>
          <w:sz w:val="25"/>
          <w:szCs w:val="25"/>
          <w:lang w:bidi="he-IL"/>
        </w:rPr>
        <w:t xml:space="preserve"> </w:t>
      </w:r>
      <w:proofErr w:type="spellStart"/>
      <w:r w:rsidR="002C1FEA">
        <w:rPr>
          <w:sz w:val="25"/>
          <w:szCs w:val="25"/>
          <w:lang w:bidi="he-IL"/>
        </w:rPr>
        <w:t>Negro-RO</w:t>
      </w:r>
      <w:proofErr w:type="spellEnd"/>
    </w:p>
    <w:sectPr w:rsidR="00000000">
      <w:pgSz w:w="11907" w:h="16840"/>
      <w:pgMar w:top="1478" w:right="1731" w:bottom="360" w:left="7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2C1FEA"/>
    <w:rsid w:val="0038150E"/>
    <w:rsid w:val="008F555D"/>
    <w:rsid w:val="00A7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2013-12-14T15:08:00Z</cp:lastPrinted>
  <dcterms:created xsi:type="dcterms:W3CDTF">2013-12-14T15:08:00Z</dcterms:created>
  <dcterms:modified xsi:type="dcterms:W3CDTF">2013-12-14T15:08:00Z</dcterms:modified>
</cp:coreProperties>
</file>